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CF" w:rsidRDefault="007201CF" w:rsidP="00A95405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>Информация о финансово-экономическом состоянии субъектов малого и среднего предпринимательства за 2021 год</w:t>
      </w:r>
    </w:p>
    <w:p w:rsidR="007201CF" w:rsidRPr="003E2BE9" w:rsidRDefault="007201CF">
      <w:pPr>
        <w:rPr>
          <w:rFonts w:ascii="Times New Roman" w:hAnsi="Times New Roman"/>
        </w:rPr>
      </w:pPr>
    </w:p>
    <w:p w:rsidR="007201CF" w:rsidRPr="003E2BE9" w:rsidRDefault="007201CF">
      <w:pPr>
        <w:rPr>
          <w:rFonts w:ascii="Times New Roman" w:hAnsi="Times New Roman"/>
          <w:sz w:val="28"/>
          <w:szCs w:val="28"/>
        </w:rPr>
      </w:pPr>
      <w:r w:rsidRPr="003E2BE9">
        <w:rPr>
          <w:rFonts w:ascii="Times New Roman" w:hAnsi="Times New Roman"/>
          <w:sz w:val="28"/>
          <w:szCs w:val="28"/>
        </w:rPr>
        <w:t xml:space="preserve">За 2021г. количество субъектов малого бизнеса (на 1 тыс. жителей) на территории сельского поселения Замартыновский сельсовет составило </w:t>
      </w:r>
      <w:r>
        <w:rPr>
          <w:rFonts w:ascii="Times New Roman" w:hAnsi="Times New Roman"/>
          <w:sz w:val="28"/>
          <w:szCs w:val="28"/>
        </w:rPr>
        <w:t>32,0</w:t>
      </w:r>
      <w:r w:rsidRPr="003E2BE9">
        <w:rPr>
          <w:rFonts w:ascii="Times New Roman" w:hAnsi="Times New Roman"/>
          <w:sz w:val="28"/>
          <w:szCs w:val="28"/>
        </w:rPr>
        <w:t>, те</w:t>
      </w:r>
      <w:r>
        <w:rPr>
          <w:rFonts w:ascii="Times New Roman" w:hAnsi="Times New Roman"/>
          <w:sz w:val="28"/>
          <w:szCs w:val="28"/>
        </w:rPr>
        <w:t>м</w:t>
      </w:r>
      <w:r w:rsidRPr="003E2BE9">
        <w:rPr>
          <w:rFonts w:ascii="Times New Roman" w:hAnsi="Times New Roman"/>
          <w:sz w:val="28"/>
          <w:szCs w:val="28"/>
        </w:rPr>
        <w:t>п роста составил 11</w:t>
      </w:r>
      <w:r>
        <w:rPr>
          <w:rFonts w:ascii="Times New Roman" w:hAnsi="Times New Roman"/>
          <w:sz w:val="28"/>
          <w:szCs w:val="28"/>
        </w:rPr>
        <w:t>1</w:t>
      </w:r>
      <w:r w:rsidRPr="003E2B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3E2BE9">
        <w:rPr>
          <w:rFonts w:ascii="Times New Roman" w:hAnsi="Times New Roman"/>
          <w:sz w:val="28"/>
          <w:szCs w:val="28"/>
        </w:rPr>
        <w:t>%.</w:t>
      </w:r>
    </w:p>
    <w:p w:rsidR="007201CF" w:rsidRPr="003E2BE9" w:rsidRDefault="007201CF">
      <w:pPr>
        <w:rPr>
          <w:rFonts w:ascii="Times New Roman" w:hAnsi="Times New Roman"/>
          <w:sz w:val="28"/>
          <w:szCs w:val="28"/>
        </w:rPr>
      </w:pPr>
      <w:r w:rsidRPr="003E2BE9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1</w:t>
      </w:r>
      <w:r w:rsidRPr="003E2BE9">
        <w:rPr>
          <w:rFonts w:ascii="Times New Roman" w:hAnsi="Times New Roman"/>
          <w:sz w:val="28"/>
          <w:szCs w:val="28"/>
        </w:rPr>
        <w:t xml:space="preserve">г. на территории сельского поселения Замартыновский сельсовет было создано </w:t>
      </w:r>
      <w:r>
        <w:rPr>
          <w:rFonts w:ascii="Times New Roman" w:hAnsi="Times New Roman"/>
          <w:sz w:val="28"/>
          <w:szCs w:val="28"/>
        </w:rPr>
        <w:t>5</w:t>
      </w:r>
      <w:r w:rsidRPr="003E2BE9">
        <w:rPr>
          <w:rFonts w:ascii="Times New Roman" w:hAnsi="Times New Roman"/>
          <w:sz w:val="28"/>
          <w:szCs w:val="28"/>
        </w:rPr>
        <w:t xml:space="preserve"> ед. новых рабочих мест в малом бизнесе, темп роста составил </w:t>
      </w:r>
      <w:r>
        <w:rPr>
          <w:rFonts w:ascii="Times New Roman" w:hAnsi="Times New Roman"/>
          <w:sz w:val="28"/>
          <w:szCs w:val="28"/>
        </w:rPr>
        <w:t>166</w:t>
      </w:r>
      <w:r w:rsidRPr="003E2B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3E2BE9">
        <w:rPr>
          <w:rFonts w:ascii="Times New Roman" w:hAnsi="Times New Roman"/>
          <w:sz w:val="28"/>
          <w:szCs w:val="28"/>
        </w:rPr>
        <w:t xml:space="preserve">%. </w:t>
      </w:r>
    </w:p>
    <w:p w:rsidR="007201CF" w:rsidRDefault="007201CF">
      <w:pPr>
        <w:rPr>
          <w:rFonts w:ascii="Times New Roman" w:hAnsi="Times New Roman"/>
          <w:sz w:val="28"/>
          <w:szCs w:val="28"/>
        </w:rPr>
      </w:pPr>
      <w:r w:rsidRPr="003E2BE9">
        <w:rPr>
          <w:rFonts w:ascii="Times New Roman" w:hAnsi="Times New Roman"/>
          <w:sz w:val="28"/>
          <w:szCs w:val="28"/>
        </w:rPr>
        <w:t xml:space="preserve">Количество торговых площадок (магазины, павильоны) на 01.01.2021г. составляет </w:t>
      </w:r>
      <w:r>
        <w:rPr>
          <w:rFonts w:ascii="Times New Roman" w:hAnsi="Times New Roman"/>
          <w:sz w:val="28"/>
          <w:szCs w:val="28"/>
        </w:rPr>
        <w:t>2</w:t>
      </w:r>
      <w:r w:rsidRPr="003E2BE9">
        <w:rPr>
          <w:rFonts w:ascii="Times New Roman" w:hAnsi="Times New Roman"/>
          <w:sz w:val="28"/>
          <w:szCs w:val="28"/>
        </w:rPr>
        <w:t xml:space="preserve"> ед., темп роста </w:t>
      </w:r>
      <w:r>
        <w:rPr>
          <w:rFonts w:ascii="Times New Roman" w:hAnsi="Times New Roman"/>
          <w:sz w:val="28"/>
          <w:szCs w:val="28"/>
        </w:rPr>
        <w:t>83</w:t>
      </w:r>
      <w:r w:rsidRPr="003E2B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3E2BE9">
        <w:rPr>
          <w:rFonts w:ascii="Times New Roman" w:hAnsi="Times New Roman"/>
          <w:sz w:val="28"/>
          <w:szCs w:val="28"/>
        </w:rPr>
        <w:t>%.</w:t>
      </w:r>
    </w:p>
    <w:p w:rsidR="007201CF" w:rsidRPr="003E2BE9" w:rsidRDefault="007201CF">
      <w:pPr>
        <w:rPr>
          <w:rFonts w:ascii="Times New Roman" w:hAnsi="Times New Roman"/>
          <w:sz w:val="28"/>
          <w:szCs w:val="28"/>
        </w:rPr>
      </w:pPr>
    </w:p>
    <w:p w:rsidR="007201CF" w:rsidRDefault="007201CF">
      <w:pPr>
        <w:rPr>
          <w:sz w:val="28"/>
          <w:szCs w:val="28"/>
        </w:rPr>
      </w:pPr>
    </w:p>
    <w:sectPr w:rsidR="007201CF" w:rsidSect="00D8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9CB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C4D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94D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DE5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5AA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2EC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7E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9C3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743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049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405"/>
    <w:rsid w:val="001D6834"/>
    <w:rsid w:val="002918C1"/>
    <w:rsid w:val="003E2BE9"/>
    <w:rsid w:val="005E5745"/>
    <w:rsid w:val="005F4FA3"/>
    <w:rsid w:val="007201CF"/>
    <w:rsid w:val="00747F5B"/>
    <w:rsid w:val="007A3023"/>
    <w:rsid w:val="009E473E"/>
    <w:rsid w:val="00A95405"/>
    <w:rsid w:val="00C2201E"/>
    <w:rsid w:val="00C43A5D"/>
    <w:rsid w:val="00D57D1B"/>
    <w:rsid w:val="00D86589"/>
    <w:rsid w:val="00E71C8D"/>
    <w:rsid w:val="00E85301"/>
    <w:rsid w:val="00EF7929"/>
    <w:rsid w:val="00F02E35"/>
    <w:rsid w:val="00FB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8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4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5405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5E5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E57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79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dcterms:created xsi:type="dcterms:W3CDTF">2021-02-25T08:43:00Z</dcterms:created>
  <dcterms:modified xsi:type="dcterms:W3CDTF">2022-05-13T11:32:00Z</dcterms:modified>
</cp:coreProperties>
</file>