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 Р О Т О К О Л   № 2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сельском поселении Замартыновский сельсовет Добровского муниципального района Липецкой области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07 апреля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bookmarkEnd w:id="0"/>
      <w:r>
        <w:rPr>
          <w:rFonts w:ascii="Times New Roman" w:hAnsi="Times New Roman"/>
          <w:sz w:val="28"/>
          <w:szCs w:val="28"/>
        </w:rPr>
        <w:t>с. Замартынье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Организатор публичных слушаний:  комиссия по подготовке Правил землепользования и застройки сельского поселения Замартыновский сельсовет, действующей на основании положения о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Место проведения: здание  администрации Замартыновский сельсовет.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Время проведения: 10.00 часов.</w:t>
      </w:r>
    </w:p>
    <w:p>
      <w:pPr>
        <w:pStyle w:val="NoSpacing"/>
        <w:jc w:val="both"/>
        <w:rPr/>
      </w:pPr>
      <w:bookmarkStart w:id="1" w:name="__DdeLink__429_2030160994"/>
      <w:r>
        <w:rPr>
          <w:rFonts w:ascii="Times New Roman" w:hAnsi="Times New Roman"/>
          <w:sz w:val="28"/>
          <w:szCs w:val="28"/>
        </w:rPr>
        <w:t xml:space="preserve"> </w:t>
      </w:r>
      <w:bookmarkStart w:id="2" w:name="__DdeLink__114_2064909072"/>
      <w:r>
        <w:rPr>
          <w:rFonts w:ascii="Times New Roman" w:hAnsi="Times New Roman"/>
          <w:sz w:val="28"/>
          <w:szCs w:val="28"/>
        </w:rPr>
        <w:t>Заместитель председателя комиссии- Швецова И.А.</w:t>
      </w:r>
      <w:bookmarkEnd w:id="1"/>
      <w:bookmarkEnd w:id="2"/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Секретарь слушаний-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Бородина Н.Н.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48:05:0440210:367   по адресу: Липецкая область, Добровский район, сельское поселение Замартыновский  сельсовет, с. Замартынье,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ул. Центральная, д.135,  с целевым использованием  «для ведения личного подсобного хозяйства» назначены  Постановлением администрации сельского поселения Замартыновский сельсовет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>9.0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10.00 часов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Оповещение о проведении публичных слушаний было обнародовано  в здании администрации сельского поселения, здании клуба, библиотеки  путем вывешивания на информационном стенде с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09</w:t>
      </w:r>
      <w:r>
        <w:rPr>
          <w:rFonts w:ascii="Times New Roman" w:hAnsi="Times New Roman"/>
          <w:sz w:val="28"/>
          <w:szCs w:val="28"/>
        </w:rPr>
        <w:t>.03.2021г.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было обнародовано в здании администрации сельского поселения, здании клуба, библиотеки  путем вывешивания на информационном стенде и опубликовано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09</w:t>
      </w:r>
      <w:r>
        <w:rPr>
          <w:rFonts w:ascii="Times New Roman" w:hAnsi="Times New Roman"/>
          <w:sz w:val="28"/>
          <w:szCs w:val="28"/>
        </w:rPr>
        <w:t>.03.2021г. года  на официальном сайте администрации с/п  Замартыновский сельсовет  в сети Интернет 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Территория, применительно к которой проводятся публичные слушания, была определена в  границах улицы Центральной  с. Замартынье от дома 133 до дома 139.  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было ознакомиться в администрации сельского поселения Замартыновский сельсовет, а также в сети Интернет на официальном сайте администрации с/п Замартыновский сельсовет 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принимались комиссией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 д.94, по телефону 4-12-21 в рабочие дни с 9.00 до 17.00 час., или через официальный  сайт администрации  в сети «Интернет».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На начало проведения публичных слушаний замечаний и предложений не поступало.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Замартыновский сельсовет Добровского района,  Липецкой области, Постановлением администрации сельского поселения Замартыновский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№ 129-рс от 15.06.2018</w:t>
      </w:r>
      <w:r>
        <w:rPr>
          <w:rFonts w:ascii="Times New Roman" w:hAnsi="Times New Roman"/>
          <w:sz w:val="28"/>
          <w:szCs w:val="28"/>
        </w:rPr>
        <w:t xml:space="preserve"> года  «О принятии Порядка организации   и проведения публичных слушаний  в сфере градостроительных отношений на территории сельского поселения Замартыновский  сельсовет Добровского муниципального района  Липецкой области», заявления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Повестка дня.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48:05:0440210:367 по адресу: Липецкая область, Добровский район, сельское поселение Замартыновский  сельсовет,               с. Замартынье, ул. Центральная, д.135  с целевым использованием  «для ведения личного подсобного хозяйства», заявитель – Прохорова М.М.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 слушаниях присутствовали: 8 граждан сельского поселения Замартыновский сельсовет Добровского муниципального района Липецкой области.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Швецову И.А.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председателя комиссия по подготовке Правил землепользования и застройки сельского поселения Замартыновский сельсовет, который сказал, что в комиссию  по подготовке Правил землепользования и застройки сельского поселения Замартыновский сельсовет обратилась Прохорова М.М. с просьбой разрешить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 xml:space="preserve">48:05:0440210:367   по адресу: Липецкая область, Добровский район, сельское поселение Замартыновский  сельсовет, с. Замартынье, ул. Центральная, д.135  ,  принадлежащего ей на праве собственности  с целевым использованием  «для ведения личного подсобного хозяйства»», в части уменьшения минимального отступа от границы земельного участка с 3-х м до 0,00 м.  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Здание дома находится от существующего жилого дома,  расположенного с северной стороны, на расстоянии от 3,32м.  до 3,66 м., с южной стороны от 0,67м. до 0,00м, от красной линии, образовавшейся границей земельного участка,  от 11,86м. до 11.91 м., поэтому технические регламенты  не  выдерживаются.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Возражений и замечаний  от присутствующих не поступило.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Голосование: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«За» -  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«Воздержались» - 2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ЗАКЛЮЧЕНИЕ: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>48:05:0440210:367   по адресу: Липецкая область, Добровский район, сельское поселение Замартыновский  сельсовет, с. Замартынье, ул. Центральная, д.135  ,    с целевым использованием  «для ведения личного подсобного хозяйства»  состоявшимися, процедуру их проведения соблюденной.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Разрешить Прохоровой М.М. отклонение от предельных параметров разрешенного строительства: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уменьшить   минимальный отступ от границ земельного участка с 3.0 м. до 0,00 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Рекомендовано: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Главе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48:05:0440210:367   по адресу: Липецкая область, Добровский район, сельское поселение Замартыновский  сельсовет, с. Замартынье, ул. Центральная, д.135  с целевым использованием  «для ведения личного подсобного хозяйства».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Заместитель председателя комиссии:                         Швецова И.А.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Секретарь слушаний:                                                    Бородина Н.Н.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58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99"/>
    <w:qFormat/>
    <w:locked/>
    <w:rsid w:val="002c59dc"/>
    <w:rPr>
      <w:rFonts w:cs="Times New Roman"/>
      <w:i/>
      <w:i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0f3f11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07561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0f3f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LibreOffice/6.3.4.2$Windows_x86 LibreOffice_project/60da17e045e08f1793c57c00ba83cdfce946d0aa</Application>
  <Pages>3</Pages>
  <Words>783</Words>
  <Characters>5745</Characters>
  <CharactersWithSpaces>6892</CharactersWithSpaces>
  <Paragraphs>37</Paragraphs>
  <Company>Крутовский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2020-07-03T08:11:00Z</dcterms:created>
  <dc:creator>Крутое</dc:creator>
  <dc:description/>
  <dc:language>ru-RU</dc:language>
  <cp:lastModifiedBy/>
  <cp:lastPrinted>2021-04-06T15:17:26Z</cp:lastPrinted>
  <dcterms:modified xsi:type="dcterms:W3CDTF">2021-04-06T15:18:29Z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Крутовский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