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E9" w:rsidRDefault="00886E3D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 О Т О К О Л   № 3</w:t>
      </w:r>
    </w:p>
    <w:p w:rsidR="002860E9" w:rsidRDefault="002860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2860E9" w:rsidRDefault="002860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0E9" w:rsidRDefault="00886E3D">
      <w:pPr>
        <w:pStyle w:val="a9"/>
        <w:jc w:val="both"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03 сентября  2021 года                                                                      </w:t>
      </w:r>
      <w:bookmarkEnd w:id="0"/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</w:p>
    <w:p w:rsidR="002860E9" w:rsidRDefault="002860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Организатор публичных слушаний:  комиссия по подготовке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действующей на основании положения о комиссии.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Место проведения: здание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Время проведения: 10.00 часов.</w:t>
      </w:r>
    </w:p>
    <w:p w:rsidR="002860E9" w:rsidRDefault="00886E3D">
      <w:pPr>
        <w:pStyle w:val="a9"/>
        <w:jc w:val="both"/>
      </w:pPr>
      <w:bookmarkStart w:id="1" w:name="__DdeLink__429_2030160994"/>
      <w:r>
        <w:rPr>
          <w:rFonts w:ascii="Times New Roman" w:hAnsi="Times New Roman"/>
          <w:sz w:val="28"/>
          <w:szCs w:val="28"/>
        </w:rPr>
        <w:t xml:space="preserve"> </w:t>
      </w:r>
      <w:bookmarkStart w:id="2" w:name="__DdeLink__114_2064909072"/>
      <w:r>
        <w:rPr>
          <w:rFonts w:ascii="Times New Roman" w:hAnsi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bookmarkEnd w:id="1"/>
      <w:bookmarkEnd w:id="2"/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Секретарь слушани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Бородина Н.Н.</w:t>
      </w:r>
    </w:p>
    <w:p w:rsidR="000F7881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48:05:0440210:92  по адресу: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с.</w:t>
      </w:r>
      <w:r w:rsidR="000F7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881">
        <w:rPr>
          <w:rFonts w:ascii="Times New Roman" w:hAnsi="Times New Roman"/>
          <w:sz w:val="28"/>
          <w:szCs w:val="28"/>
        </w:rPr>
        <w:t>Замартынье</w:t>
      </w:r>
      <w:proofErr w:type="spellEnd"/>
      <w:r w:rsidR="000F7881">
        <w:rPr>
          <w:rFonts w:ascii="Times New Roman" w:hAnsi="Times New Roman"/>
          <w:sz w:val="28"/>
          <w:szCs w:val="28"/>
        </w:rPr>
        <w:t>, ул. Центральная,</w:t>
      </w:r>
    </w:p>
    <w:p w:rsidR="002860E9" w:rsidRDefault="000F7881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дом </w:t>
      </w:r>
      <w:r w:rsidR="00886E3D">
        <w:rPr>
          <w:rFonts w:ascii="Times New Roman" w:hAnsi="Times New Roman"/>
          <w:sz w:val="28"/>
          <w:szCs w:val="28"/>
        </w:rPr>
        <w:t xml:space="preserve">53  ,  с целевым использованием  «для ведения личного подсобного хозяйства» назначены  Постановлением администрации сельского поселения </w:t>
      </w:r>
      <w:proofErr w:type="spellStart"/>
      <w:r w:rsidR="00886E3D">
        <w:rPr>
          <w:rFonts w:ascii="Times New Roman" w:hAnsi="Times New Roman"/>
          <w:sz w:val="28"/>
          <w:szCs w:val="28"/>
        </w:rPr>
        <w:t>Замартыновский</w:t>
      </w:r>
      <w:proofErr w:type="spellEnd"/>
      <w:r w:rsidR="00886E3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ельсовет № 64 от 06.08.2021 г.</w:t>
      </w:r>
      <w:r w:rsidR="0088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10.00 часов  03.09.2021  г</w:t>
      </w:r>
      <w:r w:rsidR="00886E3D">
        <w:rPr>
          <w:rFonts w:ascii="Times New Roman" w:hAnsi="Times New Roman"/>
          <w:sz w:val="28"/>
          <w:szCs w:val="28"/>
        </w:rPr>
        <w:t>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Оповещение о проведении публичных слушаний было обнародовано  в здании администрации сельского поселения, здании клуба, библиотеки  путем вывешивания на информационном стенде с</w:t>
      </w:r>
      <w:r w:rsidR="000F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06.08.2021г.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        Постановление о проведении публичных слушаний было обнародовано в здании администрации сельского поселения, здании клуба, библиотеки  путем вывешивания на информационном стенде и опубликовано</w:t>
      </w:r>
      <w:r w:rsidR="000F7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06.08.2021</w:t>
      </w:r>
      <w:r w:rsidR="000F78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в сети Интернет 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       Территория, применительно к которой проводятся публичные слушания, была определена в  границах улицы </w:t>
      </w:r>
      <w:r w:rsidR="000F7881">
        <w:rPr>
          <w:rFonts w:ascii="Times New Roman" w:hAnsi="Times New Roman"/>
          <w:sz w:val="28"/>
          <w:szCs w:val="28"/>
        </w:rPr>
        <w:t xml:space="preserve"> Центральной</w:t>
      </w:r>
      <w:r>
        <w:rPr>
          <w:rFonts w:ascii="Times New Roman" w:hAnsi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дома 51 до дома 55.  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было ознакомиться в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2860E9" w:rsidRDefault="00886E3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принимались комиссией по подготовке правил землепользования и застройки, находящейся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Центральная,  д.94, по телефону 4-12-21 в рабочие дни с 9.00 до 17.00 час., или через официальный  сайт администрации  в сети «Интернет».  </w:t>
      </w:r>
      <w:proofErr w:type="gramEnd"/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На начало проведения публичных слушаний замечаний и предложений не поступало.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Липецкой области,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>№ 129-рс от 15.06.2018</w:t>
      </w:r>
      <w:r>
        <w:rPr>
          <w:rFonts w:ascii="Times New Roman" w:hAnsi="Times New Roman"/>
          <w:sz w:val="28"/>
          <w:szCs w:val="28"/>
        </w:rPr>
        <w:t xml:space="preserve"> года  «О принятии Порядка организации 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публичных слушаний  в сфере градостроительных отношений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Липецкой области», заявления </w:t>
      </w:r>
      <w:r w:rsidR="000F7881">
        <w:rPr>
          <w:rFonts w:ascii="Times New Roman" w:hAnsi="Times New Roman"/>
          <w:sz w:val="28"/>
          <w:szCs w:val="28"/>
        </w:rPr>
        <w:t>Красовской Н.П.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Повестка дня.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48:05:0440210:92 по адресу: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              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д.53  с целевым использованием  «для ведения личного подсобного хозяйства», заявитель – Красовская Н.П. 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слушаниях присутствовали: 8 граждан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/>
          <w:sz w:val="28"/>
          <w:szCs w:val="28"/>
        </w:rPr>
        <w:t>Швецову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заместителя председателя комиссия по подготовке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который сказал, что в комиссию  по подготовке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обратилась Красовская Н.П. с просьбой разрешить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>48:05:0440210:92 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д.53  ,  принадлежащего ей на праве собственности  с целевым использованием  «для ведения личного подсобного хозяйства»», в части уменьшения минимального отступа от границы земельного участка с 3-х м до 0,00 м.  </w:t>
      </w:r>
    </w:p>
    <w:p w:rsidR="002860E9" w:rsidRDefault="00886E3D">
      <w:pPr>
        <w:pStyle w:val="a9"/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Здание дома находится от существующего жилого дома,  расположенного с правой стороны, на расстоянии от 1,00м.  до  0,95 м., с левой  стороны от 3,50м. до 1,40м, от красной линии, образовавшейся границей земельного участка,  от 2,00м. до 2,10 м., </w:t>
      </w:r>
      <w:r w:rsidR="000F7881">
        <w:rPr>
          <w:rFonts w:ascii="Times New Roman" w:hAnsi="Times New Roman"/>
          <w:color w:val="000000"/>
          <w:sz w:val="28"/>
          <w:szCs w:val="28"/>
        </w:rPr>
        <w:t xml:space="preserve">поэтому технические регламенты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выдерживаются. 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Возражений и замечаний  от присутствующих не поступило.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</w:t>
      </w:r>
      <w:r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строительства, перешли к голосованию.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«За» -  6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 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«Воздержались» - 2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Предложение  принято единогласно.</w:t>
      </w:r>
    </w:p>
    <w:p w:rsidR="002860E9" w:rsidRDefault="002860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0E9" w:rsidRPr="000F7881" w:rsidRDefault="00886E3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7881">
        <w:rPr>
          <w:rFonts w:ascii="Times New Roman" w:hAnsi="Times New Roman"/>
          <w:b/>
          <w:sz w:val="28"/>
          <w:szCs w:val="28"/>
        </w:rPr>
        <w:t xml:space="preserve">ЗАКЛЮЧЕНИЕ:  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Признать публичные слушания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>
        <w:rPr>
          <w:rFonts w:ascii="Times New Roman" w:hAnsi="Times New Roman"/>
          <w:color w:val="000000"/>
          <w:sz w:val="28"/>
          <w:szCs w:val="28"/>
        </w:rPr>
        <w:t>разрешенного строительства жилого дома на земельном участке с кадастровым номером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48:05:0440210:92  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д.53  ,    с целевым использованием  «для ведения личного подсобного хозяйства»  состоявшимися, процедуру их проведения соблюденной.</w:t>
      </w:r>
      <w:proofErr w:type="gramEnd"/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Разрешить Красовской Н.П. отклонение от предельных параметров разрешенного строительства:</w:t>
      </w:r>
    </w:p>
    <w:p w:rsidR="002860E9" w:rsidRDefault="00886E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уменьшить   минимальный отступ от границ земельного участка с 3.0 м. до 0,00 м.</w:t>
      </w:r>
    </w:p>
    <w:p w:rsidR="002860E9" w:rsidRPr="000F7881" w:rsidRDefault="00886E3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7881">
        <w:rPr>
          <w:rFonts w:ascii="Times New Roman" w:hAnsi="Times New Roman"/>
          <w:b/>
          <w:sz w:val="28"/>
          <w:szCs w:val="28"/>
        </w:rPr>
        <w:t>Рекомендовано: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     Главе муниципального образования принять решение </w:t>
      </w:r>
      <w:proofErr w:type="gramStart"/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с кадастровым номером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48:05:0440210:92   по адресу: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Замартыновский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с. </w:t>
      </w:r>
      <w:proofErr w:type="spellStart"/>
      <w:r>
        <w:rPr>
          <w:rFonts w:ascii="Times New Roman" w:hAnsi="Times New Roman"/>
          <w:sz w:val="28"/>
          <w:szCs w:val="28"/>
        </w:rPr>
        <w:t>Замартынье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д.53  с целевым использованием  «для ведения личного подсобного хозяйства». </w:t>
      </w:r>
    </w:p>
    <w:p w:rsidR="002860E9" w:rsidRDefault="002860E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2860E9" w:rsidRDefault="00886E3D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Секретарь слушаний:                                                    Бородина Н.Н.</w:t>
      </w:r>
    </w:p>
    <w:sectPr w:rsidR="002860E9" w:rsidSect="002860E9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2860E9"/>
    <w:rsid w:val="000F7881"/>
    <w:rsid w:val="002860E9"/>
    <w:rsid w:val="00886E3D"/>
    <w:rsid w:val="009B6BF0"/>
    <w:rsid w:val="00B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F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2C59DC"/>
    <w:rPr>
      <w:rFonts w:cs="Times New Roman"/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0F3F11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2860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860E9"/>
    <w:pPr>
      <w:spacing w:after="140"/>
    </w:pPr>
  </w:style>
  <w:style w:type="paragraph" w:styleId="a7">
    <w:name w:val="List"/>
    <w:basedOn w:val="a6"/>
    <w:rsid w:val="002860E9"/>
    <w:rPr>
      <w:rFonts w:cs="Mangal"/>
    </w:rPr>
  </w:style>
  <w:style w:type="paragraph" w:customStyle="1" w:styleId="Caption">
    <w:name w:val="Caption"/>
    <w:basedOn w:val="a"/>
    <w:qFormat/>
    <w:rsid w:val="002860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60E9"/>
    <w:pPr>
      <w:suppressLineNumbers/>
    </w:pPr>
    <w:rPr>
      <w:rFonts w:cs="Mangal"/>
    </w:rPr>
  </w:style>
  <w:style w:type="paragraph" w:styleId="a9">
    <w:name w:val="No Spacing"/>
    <w:uiPriority w:val="99"/>
    <w:qFormat/>
    <w:rsid w:val="0007561D"/>
    <w:rPr>
      <w:sz w:val="22"/>
      <w:lang w:eastAsia="en-US"/>
    </w:rPr>
  </w:style>
  <w:style w:type="paragraph" w:styleId="aa">
    <w:name w:val="Balloon Text"/>
    <w:basedOn w:val="a"/>
    <w:uiPriority w:val="99"/>
    <w:semiHidden/>
    <w:qFormat/>
    <w:rsid w:val="000F3F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Крутовский сельсовет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Пользователь</cp:lastModifiedBy>
  <cp:revision>4</cp:revision>
  <cp:lastPrinted>2021-09-03T07:19:00Z</cp:lastPrinted>
  <dcterms:created xsi:type="dcterms:W3CDTF">2021-09-03T06:48:00Z</dcterms:created>
  <dcterms:modified xsi:type="dcterms:W3CDTF">2021-09-03T07:19:00Z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Крутовский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