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15" w:rsidRDefault="00637DD1" w:rsidP="00F762E7">
      <w:pPr>
        <w:jc w:val="center"/>
        <w:rPr>
          <w:rFonts w:ascii="Arial" w:hAnsi="Arial" w:cs="Arial"/>
          <w:b/>
          <w:noProof/>
          <w:sz w:val="24"/>
          <w:szCs w:val="24"/>
        </w:rPr>
      </w:pPr>
      <w:bookmarkStart w:id="0" w:name="_GoBack"/>
      <w:bookmarkEnd w:id="0"/>
      <w:r>
        <w:rPr>
          <w:rFonts w:ascii="Arial" w:hAnsi="Arial" w:cs="Arial"/>
          <w:b/>
          <w:noProof/>
          <w:sz w:val="24"/>
          <w:szCs w:val="24"/>
          <w:lang w:eastAsia="ru-RU"/>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CB7315" w:rsidRDefault="00CB7315" w:rsidP="00F762E7">
      <w:pPr>
        <w:jc w:val="center"/>
        <w:rPr>
          <w:rFonts w:ascii="Arial" w:hAnsi="Arial" w:cs="Arial"/>
          <w:b/>
          <w:bCs/>
          <w:sz w:val="24"/>
          <w:szCs w:val="24"/>
        </w:rPr>
      </w:pPr>
      <w:r>
        <w:rPr>
          <w:rFonts w:ascii="Arial" w:hAnsi="Arial" w:cs="Arial"/>
          <w:b/>
          <w:bCs/>
          <w:sz w:val="24"/>
          <w:szCs w:val="24"/>
        </w:rPr>
        <w:t xml:space="preserve"> ПОСТАНОВЛЕНИЕ </w:t>
      </w:r>
    </w:p>
    <w:p w:rsidR="00CB7315" w:rsidRDefault="00637DD1" w:rsidP="00F762E7">
      <w:pPr>
        <w:jc w:val="center"/>
        <w:rPr>
          <w:rFonts w:ascii="Arial" w:hAnsi="Arial" w:cs="Arial"/>
          <w:b/>
          <w:bCs/>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6377940</wp:posOffset>
                </wp:positionH>
                <wp:positionV relativeFrom="page">
                  <wp:posOffset>1960245</wp:posOffset>
                </wp:positionV>
                <wp:extent cx="977900" cy="568960"/>
                <wp:effectExtent l="0" t="0" r="12700" b="2540"/>
                <wp:wrapNone/>
                <wp:docPr id="18"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3D" w:rsidRPr="0030589B" w:rsidRDefault="009E293D" w:rsidP="003058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02.2pt;margin-top:154.35pt;width:77pt;height:4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" filled="f" stroked="f">
                <v:textbox inset="0,0,0,0">
                  <w:txbxContent>
                    <w:p w:rsidR="009E293D" w:rsidRPr="0030589B" w:rsidRDefault="009E293D" w:rsidP="0030589B"/>
                  </w:txbxContent>
                </v:textbox>
                <w10:wrap anchorx="page" anchory="page"/>
              </v:shape>
            </w:pict>
          </mc:Fallback>
        </mc:AlternateContent>
      </w:r>
      <w:r w:rsidR="00CB7315">
        <w:rPr>
          <w:rFonts w:ascii="Arial" w:hAnsi="Arial" w:cs="Arial"/>
          <w:b/>
          <w:bCs/>
          <w:sz w:val="24"/>
          <w:szCs w:val="24"/>
        </w:rPr>
        <w:t xml:space="preserve">Администрации сельского поселения Замартыновский сельсовет Добровского муниципального  района Липецкой области </w:t>
      </w:r>
    </w:p>
    <w:p w:rsidR="00CB7315" w:rsidRPr="00F762E7" w:rsidRDefault="00CB7315" w:rsidP="00F762E7">
      <w:pPr>
        <w:pStyle w:val="Style3"/>
        <w:widowControl/>
        <w:spacing w:line="240" w:lineRule="exact"/>
        <w:jc w:val="both"/>
        <w:rPr>
          <w:rFonts w:ascii="Arial" w:hAnsi="Arial" w:cs="Arial"/>
          <w:b/>
        </w:rPr>
      </w:pPr>
    </w:p>
    <w:p w:rsidR="00CB7315" w:rsidRPr="00F762E7" w:rsidRDefault="00CB7315" w:rsidP="00F762E7">
      <w:pPr>
        <w:pStyle w:val="Style3"/>
        <w:widowControl/>
        <w:tabs>
          <w:tab w:val="left" w:pos="3734"/>
          <w:tab w:val="left" w:pos="8194"/>
        </w:tabs>
        <w:spacing w:before="101"/>
        <w:jc w:val="both"/>
        <w:rPr>
          <w:rStyle w:val="FontStyle11"/>
          <w:rFonts w:ascii="Arial" w:hAnsi="Arial" w:cs="Arial"/>
          <w:sz w:val="24"/>
        </w:rPr>
      </w:pPr>
      <w:r w:rsidRPr="00F762E7">
        <w:rPr>
          <w:rStyle w:val="FontStyle11"/>
          <w:rFonts w:ascii="Arial" w:hAnsi="Arial" w:cs="Arial"/>
          <w:sz w:val="24"/>
        </w:rPr>
        <w:t>.</w:t>
      </w:r>
      <w:r>
        <w:rPr>
          <w:rStyle w:val="FontStyle11"/>
          <w:rFonts w:ascii="Arial" w:hAnsi="Arial" w:cs="Arial"/>
          <w:sz w:val="24"/>
        </w:rPr>
        <w:t>03.</w:t>
      </w:r>
      <w:r w:rsidRPr="00F762E7">
        <w:rPr>
          <w:rStyle w:val="FontStyle11"/>
          <w:rFonts w:ascii="Arial" w:hAnsi="Arial" w:cs="Arial"/>
          <w:sz w:val="24"/>
        </w:rPr>
        <w:t>201</w:t>
      </w:r>
      <w:r>
        <w:rPr>
          <w:rStyle w:val="FontStyle11"/>
          <w:rFonts w:ascii="Arial" w:hAnsi="Arial" w:cs="Arial"/>
          <w:sz w:val="24"/>
        </w:rPr>
        <w:t>9</w:t>
      </w:r>
      <w:r w:rsidRPr="00F762E7">
        <w:rPr>
          <w:rStyle w:val="FontStyle11"/>
          <w:rFonts w:ascii="Arial" w:hAnsi="Arial" w:cs="Arial"/>
          <w:sz w:val="24"/>
        </w:rPr>
        <w:t xml:space="preserve"> года</w:t>
      </w:r>
      <w:r w:rsidRPr="00F762E7">
        <w:rPr>
          <w:rStyle w:val="FontStyle11"/>
          <w:rFonts w:ascii="Arial" w:hAnsi="Arial" w:cs="Arial"/>
          <w:sz w:val="24"/>
        </w:rPr>
        <w:tab/>
        <w:t xml:space="preserve">с. </w:t>
      </w:r>
      <w:r>
        <w:rPr>
          <w:rStyle w:val="FontStyle11"/>
          <w:rFonts w:ascii="Arial" w:hAnsi="Arial" w:cs="Arial"/>
          <w:sz w:val="24"/>
        </w:rPr>
        <w:t>Замартынье</w:t>
      </w:r>
      <w:r>
        <w:rPr>
          <w:rStyle w:val="FontStyle11"/>
          <w:rFonts w:ascii="Arial" w:hAnsi="Arial" w:cs="Arial"/>
          <w:sz w:val="24"/>
        </w:rPr>
        <w:tab/>
      </w:r>
      <w:r>
        <w:rPr>
          <w:rStyle w:val="FontStyle11"/>
          <w:rFonts w:ascii="Arial" w:hAnsi="Arial" w:cs="Arial"/>
          <w:sz w:val="24"/>
        </w:rPr>
        <w:tab/>
      </w:r>
      <w:r w:rsidRPr="00F762E7">
        <w:rPr>
          <w:rStyle w:val="FontStyle11"/>
          <w:rFonts w:ascii="Arial" w:hAnsi="Arial" w:cs="Arial"/>
          <w:sz w:val="24"/>
        </w:rPr>
        <w:t xml:space="preserve">     №</w:t>
      </w:r>
      <w:r>
        <w:rPr>
          <w:rStyle w:val="FontStyle11"/>
          <w:rFonts w:ascii="Arial" w:hAnsi="Arial" w:cs="Arial"/>
          <w:sz w:val="24"/>
        </w:rPr>
        <w:t>ПРОЕКТ</w:t>
      </w:r>
      <w:r w:rsidRPr="00F762E7">
        <w:rPr>
          <w:rStyle w:val="FontStyle11"/>
          <w:rFonts w:ascii="Arial" w:hAnsi="Arial" w:cs="Arial"/>
          <w:sz w:val="24"/>
        </w:rPr>
        <w:t xml:space="preserve"> </w:t>
      </w:r>
      <w:r w:rsidRPr="00F762E7">
        <w:rPr>
          <w:rStyle w:val="FontStyle11"/>
          <w:rFonts w:ascii="Arial" w:hAnsi="Arial" w:cs="Arial"/>
          <w:sz w:val="24"/>
          <w:u w:val="single"/>
        </w:rPr>
        <w:t xml:space="preserve"> </w:t>
      </w:r>
    </w:p>
    <w:p w:rsidR="00CB7315" w:rsidRDefault="00CB7315" w:rsidP="0030589B">
      <w:pPr>
        <w:pStyle w:val="a8"/>
        <w:rPr>
          <w:lang w:val="ru-RU"/>
        </w:rPr>
      </w:pPr>
    </w:p>
    <w:p w:rsidR="00CB7315" w:rsidRPr="00F762E7" w:rsidRDefault="00CB7315" w:rsidP="008766BA">
      <w:pPr>
        <w:pStyle w:val="ListParagraph1"/>
        <w:shd w:val="clear" w:color="auto" w:fill="FFFFFF"/>
        <w:tabs>
          <w:tab w:val="left" w:pos="8910"/>
        </w:tabs>
        <w:spacing w:after="0" w:line="240" w:lineRule="auto"/>
        <w:ind w:left="284" w:right="525"/>
        <w:jc w:val="center"/>
        <w:rPr>
          <w:rFonts w:ascii="Arial" w:hAnsi="Arial" w:cs="Arial"/>
          <w:b/>
          <w:color w:val="000000"/>
          <w:sz w:val="24"/>
          <w:szCs w:val="24"/>
          <w:lang w:eastAsia="ru-RU"/>
        </w:rPr>
      </w:pPr>
      <w:r>
        <w:rPr>
          <w:b/>
          <w:sz w:val="28"/>
          <w:szCs w:val="28"/>
        </w:rPr>
        <w:t>О внесении изменений</w:t>
      </w:r>
      <w:r w:rsidR="00637DD1">
        <w:rPr>
          <w:noProof/>
          <w:lang w:eastAsia="ru-RU"/>
        </w:rPr>
        <mc:AlternateContent>
          <mc:Choice Requires="wps">
            <w:drawing>
              <wp:anchor distT="0" distB="0" distL="114300" distR="114300" simplePos="0" relativeHeight="251657216" behindDoc="0" locked="0" layoutInCell="1" allowOverlap="1">
                <wp:simplePos x="0" y="0"/>
                <wp:positionH relativeFrom="page">
                  <wp:posOffset>1765935</wp:posOffset>
                </wp:positionH>
                <wp:positionV relativeFrom="page">
                  <wp:posOffset>2140585</wp:posOffset>
                </wp:positionV>
                <wp:extent cx="1278255" cy="502920"/>
                <wp:effectExtent l="0" t="0" r="17145" b="11430"/>
                <wp:wrapNone/>
                <wp:docPr id="10"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3D" w:rsidRPr="00482A25" w:rsidRDefault="009E293D" w:rsidP="00F762E7">
                            <w:pPr>
                              <w:pStyle w:val="a8"/>
                              <w:jc w:val="lef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39.05pt;margin-top:168.55pt;width:100.65pt;height:3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aMp6NL8CAACxBQAADgAAAAAAAAAAAAAAAAAuAgAAZHJzL2Uyb0RvYy54bWxQSwECLQAUAAYA&#10;CAAAACEACk3H5uEAAAALAQAADwAAAAAAAAAAAAAAAAAZBQAAZHJzL2Rvd25yZXYueG1sUEsFBgAA&#10;AAAEAAQA8wAAACcGAAAAAA==&#10;" filled="f" stroked="f">
                <v:textbox inset="0,0,0,0">
                  <w:txbxContent>
                    <w:p w:rsidR="009E293D" w:rsidRPr="00482A25" w:rsidRDefault="009E293D" w:rsidP="00F762E7">
                      <w:pPr>
                        <w:pStyle w:val="a8"/>
                        <w:jc w:val="left"/>
                        <w:rPr>
                          <w:lang w:val="ru-RU"/>
                        </w:rPr>
                      </w:pPr>
                    </w:p>
                  </w:txbxContent>
                </v:textbox>
                <w10:wrap anchorx="page" anchory="page"/>
              </v:shape>
            </w:pict>
          </mc:Fallback>
        </mc:AlternateContent>
      </w:r>
      <w:r>
        <w:rPr>
          <w:b/>
          <w:sz w:val="28"/>
          <w:szCs w:val="28"/>
        </w:rPr>
        <w:t xml:space="preserve"> в </w:t>
      </w:r>
      <w:r>
        <w:rPr>
          <w:rFonts w:ascii="Arial" w:hAnsi="Arial" w:cs="Arial"/>
          <w:b/>
          <w:bCs/>
          <w:color w:val="000000"/>
          <w:sz w:val="24"/>
          <w:szCs w:val="24"/>
          <w:lang w:eastAsia="ru-RU"/>
        </w:rPr>
        <w:t>муниципальную п</w:t>
      </w:r>
      <w:r w:rsidRPr="00F762E7">
        <w:rPr>
          <w:rFonts w:ascii="Arial" w:hAnsi="Arial" w:cs="Arial"/>
          <w:b/>
          <w:bCs/>
          <w:color w:val="000000"/>
          <w:sz w:val="24"/>
          <w:szCs w:val="24"/>
          <w:lang w:eastAsia="ru-RU"/>
        </w:rPr>
        <w:t>рограмм</w:t>
      </w:r>
      <w:r>
        <w:rPr>
          <w:rFonts w:ascii="Arial" w:hAnsi="Arial" w:cs="Arial"/>
          <w:b/>
          <w:bCs/>
          <w:color w:val="000000"/>
          <w:sz w:val="24"/>
          <w:szCs w:val="24"/>
          <w:lang w:eastAsia="ru-RU"/>
        </w:rPr>
        <w:t>у</w:t>
      </w:r>
      <w:r w:rsidRPr="00F762E7">
        <w:rPr>
          <w:rFonts w:ascii="Arial" w:hAnsi="Arial" w:cs="Arial"/>
          <w:b/>
          <w:bCs/>
          <w:color w:val="000000"/>
          <w:sz w:val="24"/>
          <w:szCs w:val="24"/>
          <w:lang w:eastAsia="ru-RU"/>
        </w:rPr>
        <w:t xml:space="preserve"> «Формирование современной г</w:t>
      </w:r>
      <w:r>
        <w:rPr>
          <w:rFonts w:ascii="Arial" w:hAnsi="Arial" w:cs="Arial"/>
          <w:b/>
          <w:bCs/>
          <w:color w:val="000000"/>
          <w:sz w:val="24"/>
          <w:szCs w:val="24"/>
          <w:lang w:eastAsia="ru-RU"/>
        </w:rPr>
        <w:t xml:space="preserve">ородской среды </w:t>
      </w:r>
      <w:r w:rsidRPr="00F762E7">
        <w:rPr>
          <w:rFonts w:ascii="Arial" w:hAnsi="Arial" w:cs="Arial"/>
          <w:b/>
          <w:bCs/>
          <w:color w:val="000000"/>
          <w:sz w:val="24"/>
          <w:szCs w:val="24"/>
          <w:lang w:eastAsia="ru-RU"/>
        </w:rPr>
        <w:t>сельского поселения</w:t>
      </w:r>
      <w:r>
        <w:rPr>
          <w:rFonts w:ascii="Arial" w:hAnsi="Arial" w:cs="Arial"/>
          <w:b/>
          <w:bCs/>
          <w:color w:val="000000"/>
          <w:sz w:val="24"/>
          <w:szCs w:val="24"/>
          <w:lang w:eastAsia="ru-RU"/>
        </w:rPr>
        <w:t xml:space="preserve"> Замартыновский сельсовет </w:t>
      </w:r>
      <w:r w:rsidRPr="00F762E7">
        <w:rPr>
          <w:rFonts w:ascii="Arial" w:hAnsi="Arial" w:cs="Arial"/>
          <w:b/>
          <w:bCs/>
          <w:color w:val="000000"/>
          <w:sz w:val="24"/>
          <w:szCs w:val="24"/>
          <w:lang w:eastAsia="ru-RU"/>
        </w:rPr>
        <w:t xml:space="preserve"> на 2018-202</w:t>
      </w:r>
      <w:r>
        <w:rPr>
          <w:rFonts w:ascii="Arial" w:hAnsi="Arial" w:cs="Arial"/>
          <w:b/>
          <w:bCs/>
          <w:color w:val="000000"/>
          <w:sz w:val="24"/>
          <w:szCs w:val="24"/>
          <w:lang w:eastAsia="ru-RU"/>
        </w:rPr>
        <w:t>2</w:t>
      </w:r>
      <w:r w:rsidRPr="00F762E7">
        <w:rPr>
          <w:rFonts w:ascii="Arial" w:hAnsi="Arial" w:cs="Arial"/>
          <w:b/>
          <w:bCs/>
          <w:color w:val="000000"/>
          <w:sz w:val="24"/>
          <w:szCs w:val="24"/>
          <w:lang w:eastAsia="ru-RU"/>
        </w:rPr>
        <w:t xml:space="preserve"> годы</w:t>
      </w:r>
      <w:r>
        <w:rPr>
          <w:rFonts w:ascii="Arial" w:hAnsi="Arial" w:cs="Arial"/>
          <w:b/>
          <w:bCs/>
          <w:color w:val="000000"/>
          <w:sz w:val="24"/>
          <w:szCs w:val="24"/>
          <w:lang w:eastAsia="ru-RU"/>
        </w:rPr>
        <w:t xml:space="preserve">», утверждённую Постановлением администрации сельского поселения Замартыновский сельсовет №105 от 18.12.2017 </w:t>
      </w:r>
    </w:p>
    <w:p w:rsidR="00CB7315" w:rsidRPr="00757300" w:rsidRDefault="00CB7315" w:rsidP="009A0ACA">
      <w:pPr>
        <w:pStyle w:val="af9"/>
        <w:jc w:val="both"/>
        <w:rPr>
          <w:rFonts w:ascii="Arial" w:hAnsi="Arial" w:cs="Arial"/>
        </w:rPr>
      </w:pPr>
      <w:r>
        <w:rPr>
          <w:rFonts w:ascii="Arial" w:hAnsi="Arial" w:cs="Arial"/>
        </w:rPr>
        <w:t xml:space="preserve">    </w:t>
      </w:r>
      <w:r>
        <w:rPr>
          <w:sz w:val="28"/>
          <w:szCs w:val="28"/>
        </w:rPr>
        <w:t>В связи с внесенными изменениями в постановление Правительства РФ № 106 от 09.02.2019 года в приложение №15 к государственной программе «Обеспечение доступным и комфортным жильем и коммунальными услугами граждан Российской Федерации», Уставом сельского поселения</w:t>
      </w:r>
      <w:r w:rsidRPr="005A20CE">
        <w:rPr>
          <w:sz w:val="28"/>
          <w:szCs w:val="28"/>
        </w:rPr>
        <w:t xml:space="preserve"> </w:t>
      </w:r>
      <w:r>
        <w:rPr>
          <w:sz w:val="28"/>
          <w:szCs w:val="28"/>
        </w:rPr>
        <w:t>Замартыновский сельсовет, администрация сельского поселения Замартыновский сельсовет</w:t>
      </w:r>
    </w:p>
    <w:p w:rsidR="00CB7315" w:rsidRPr="00757300" w:rsidRDefault="00CB7315" w:rsidP="009A0ACA">
      <w:pPr>
        <w:widowControl w:val="0"/>
        <w:autoSpaceDE w:val="0"/>
        <w:autoSpaceDN w:val="0"/>
        <w:adjustRightInd w:val="0"/>
        <w:spacing w:line="240" w:lineRule="auto"/>
        <w:ind w:firstLine="709"/>
        <w:jc w:val="both"/>
        <w:rPr>
          <w:rStyle w:val="af2"/>
          <w:rFonts w:ascii="Arial" w:hAnsi="Arial" w:cs="Arial"/>
          <w:sz w:val="24"/>
          <w:szCs w:val="24"/>
        </w:rPr>
      </w:pPr>
      <w:r w:rsidRPr="00757300">
        <w:rPr>
          <w:rFonts w:ascii="Arial" w:hAnsi="Arial" w:cs="Arial"/>
          <w:sz w:val="24"/>
          <w:szCs w:val="24"/>
        </w:rPr>
        <w:t>ПОСТАНОВЛЯЕТ:</w:t>
      </w:r>
    </w:p>
    <w:p w:rsidR="00CB7315" w:rsidRPr="00CC252E" w:rsidRDefault="00CB7315" w:rsidP="00CC252E">
      <w:pPr>
        <w:pStyle w:val="aj"/>
        <w:shd w:val="clear" w:color="auto" w:fill="FFFFFF"/>
        <w:spacing w:before="0" w:beforeAutospacing="0" w:after="105" w:afterAutospacing="0"/>
        <w:ind w:firstLine="450"/>
        <w:jc w:val="both"/>
        <w:rPr>
          <w:color w:val="000000"/>
          <w:sz w:val="28"/>
          <w:szCs w:val="28"/>
        </w:rPr>
      </w:pPr>
      <w:r w:rsidRPr="00CC252E">
        <w:rPr>
          <w:sz w:val="28"/>
          <w:szCs w:val="28"/>
        </w:rPr>
        <w:t>1.</w:t>
      </w:r>
      <w:r w:rsidRPr="00CC252E">
        <w:rPr>
          <w:color w:val="000000"/>
          <w:sz w:val="28"/>
          <w:szCs w:val="28"/>
        </w:rPr>
        <w:t xml:space="preserve"> Внести в Постановление администрации сельского поселения Замартыновский сельсовет от 18.12.2017 года №105 «Об утверждении муниципальной целевой программы «Формирование современной городской среды </w:t>
      </w:r>
      <w:r w:rsidRPr="00CC252E">
        <w:rPr>
          <w:sz w:val="28"/>
          <w:szCs w:val="28"/>
        </w:rPr>
        <w:t>сельского поселения Замартыновский сельсовет на 2018-2022</w:t>
      </w:r>
      <w:r>
        <w:rPr>
          <w:sz w:val="28"/>
          <w:szCs w:val="28"/>
        </w:rPr>
        <w:t xml:space="preserve"> </w:t>
      </w:r>
      <w:r w:rsidRPr="00CC252E">
        <w:rPr>
          <w:sz w:val="28"/>
          <w:szCs w:val="28"/>
        </w:rPr>
        <w:t>гг.»</w:t>
      </w:r>
      <w:r w:rsidRPr="00CC252E">
        <w:rPr>
          <w:color w:val="000000"/>
          <w:sz w:val="28"/>
          <w:szCs w:val="28"/>
        </w:rPr>
        <w:t xml:space="preserve"> следующие изменения:</w:t>
      </w:r>
    </w:p>
    <w:p w:rsidR="00CB7315" w:rsidRPr="00CC252E" w:rsidRDefault="00CB7315" w:rsidP="00CC252E">
      <w:pPr>
        <w:pStyle w:val="aj"/>
        <w:shd w:val="clear" w:color="auto" w:fill="FFFFFF"/>
        <w:spacing w:before="0" w:beforeAutospacing="0" w:after="105" w:afterAutospacing="0"/>
        <w:jc w:val="both"/>
        <w:rPr>
          <w:color w:val="000000"/>
          <w:sz w:val="28"/>
          <w:szCs w:val="28"/>
        </w:rPr>
      </w:pPr>
      <w:r w:rsidRPr="00CC252E">
        <w:rPr>
          <w:color w:val="000000"/>
          <w:sz w:val="28"/>
          <w:szCs w:val="28"/>
        </w:rPr>
        <w:t>1.1. Наименование программы изложить в новой редакции: «Формирование современной городской</w:t>
      </w:r>
      <w:r w:rsidR="00937DD1">
        <w:rPr>
          <w:color w:val="000000"/>
          <w:sz w:val="28"/>
          <w:szCs w:val="28"/>
        </w:rPr>
        <w:t xml:space="preserve"> (сельской)</w:t>
      </w:r>
      <w:r w:rsidRPr="00CC252E">
        <w:rPr>
          <w:color w:val="000000"/>
          <w:sz w:val="28"/>
          <w:szCs w:val="28"/>
        </w:rPr>
        <w:t xml:space="preserve"> среды </w:t>
      </w:r>
      <w:r w:rsidRPr="00CC252E">
        <w:rPr>
          <w:sz w:val="28"/>
          <w:szCs w:val="28"/>
        </w:rPr>
        <w:t>сельского поселения Замартыновский сельсовет</w:t>
      </w:r>
      <w:r w:rsidRPr="00CC252E">
        <w:rPr>
          <w:color w:val="000000"/>
          <w:sz w:val="28"/>
          <w:szCs w:val="28"/>
        </w:rPr>
        <w:t xml:space="preserve"> на 2018-2024 годы</w:t>
      </w:r>
      <w:r w:rsidR="00CA19C9">
        <w:rPr>
          <w:color w:val="000000"/>
          <w:sz w:val="28"/>
          <w:szCs w:val="28"/>
        </w:rPr>
        <w:t>».</w:t>
      </w:r>
    </w:p>
    <w:p w:rsidR="00CB7315" w:rsidRDefault="00CB7315" w:rsidP="00CC252E">
      <w:pPr>
        <w:pStyle w:val="aj"/>
        <w:shd w:val="clear" w:color="auto" w:fill="FFFFFF"/>
        <w:spacing w:before="0" w:beforeAutospacing="0" w:after="105" w:afterAutospacing="0"/>
        <w:jc w:val="both"/>
        <w:rPr>
          <w:color w:val="000000"/>
          <w:sz w:val="28"/>
          <w:szCs w:val="28"/>
        </w:rPr>
      </w:pPr>
      <w:r w:rsidRPr="00CC252E">
        <w:rPr>
          <w:color w:val="000000"/>
          <w:sz w:val="28"/>
          <w:szCs w:val="28"/>
        </w:rPr>
        <w:t>2.</w:t>
      </w:r>
      <w:r w:rsidR="009E293D">
        <w:rPr>
          <w:color w:val="000000"/>
          <w:sz w:val="28"/>
          <w:szCs w:val="28"/>
        </w:rPr>
        <w:t xml:space="preserve"> </w:t>
      </w:r>
      <w:r w:rsidR="00C341B8">
        <w:rPr>
          <w:color w:val="000000"/>
          <w:sz w:val="28"/>
          <w:szCs w:val="28"/>
        </w:rPr>
        <w:t xml:space="preserve">Приложение к Постановлению </w:t>
      </w:r>
      <w:r w:rsidR="009E293D">
        <w:rPr>
          <w:color w:val="000000"/>
          <w:sz w:val="28"/>
          <w:szCs w:val="28"/>
        </w:rPr>
        <w:t xml:space="preserve">администрации сельского поселения Замартыновский сельсовет от 18.12.2017 года №105 </w:t>
      </w:r>
      <w:r w:rsidR="009E293D" w:rsidRPr="009E293D">
        <w:rPr>
          <w:color w:val="000000"/>
          <w:sz w:val="28"/>
          <w:szCs w:val="28"/>
        </w:rPr>
        <w:t xml:space="preserve">«Об утверждении муниципальной целевой программы «Формирование современной городской среды сельского поселения Замартыновский сельсовет на 2018-2022 гг.» </w:t>
      </w:r>
      <w:r w:rsidRPr="00CC252E">
        <w:rPr>
          <w:color w:val="000000"/>
          <w:sz w:val="28"/>
          <w:szCs w:val="28"/>
        </w:rPr>
        <w:t xml:space="preserve"> изложить в новой редакции</w:t>
      </w:r>
      <w:r w:rsidR="009E293D">
        <w:rPr>
          <w:color w:val="000000"/>
          <w:sz w:val="28"/>
          <w:szCs w:val="28"/>
        </w:rPr>
        <w:t>.</w:t>
      </w:r>
    </w:p>
    <w:p w:rsidR="009E293D" w:rsidRPr="009E293D" w:rsidRDefault="009E293D" w:rsidP="009E293D">
      <w:pPr>
        <w:pStyle w:val="aj"/>
        <w:shd w:val="clear" w:color="auto" w:fill="FFFFFF"/>
        <w:spacing w:after="105"/>
        <w:jc w:val="both"/>
        <w:rPr>
          <w:color w:val="000000"/>
          <w:sz w:val="28"/>
          <w:szCs w:val="28"/>
        </w:rPr>
      </w:pPr>
      <w:r>
        <w:rPr>
          <w:color w:val="000000"/>
          <w:sz w:val="28"/>
          <w:szCs w:val="28"/>
        </w:rPr>
        <w:t xml:space="preserve">3. </w:t>
      </w:r>
      <w:r w:rsidRPr="009E293D">
        <w:rPr>
          <w:color w:val="000000"/>
          <w:sz w:val="28"/>
          <w:szCs w:val="28"/>
        </w:rPr>
        <w:t>Настоящее постановление</w:t>
      </w:r>
      <w:r>
        <w:rPr>
          <w:color w:val="000000"/>
          <w:sz w:val="28"/>
          <w:szCs w:val="28"/>
        </w:rPr>
        <w:t xml:space="preserve"> </w:t>
      </w:r>
      <w:r w:rsidRPr="009E293D">
        <w:rPr>
          <w:color w:val="000000"/>
          <w:sz w:val="28"/>
          <w:szCs w:val="28"/>
        </w:rPr>
        <w:t xml:space="preserve">подлежит обнародованию на </w:t>
      </w:r>
      <w:r>
        <w:rPr>
          <w:color w:val="000000"/>
          <w:sz w:val="28"/>
          <w:szCs w:val="28"/>
        </w:rPr>
        <w:t>официальном сайте сельского поселения Замартыновский сельский совет.</w:t>
      </w:r>
    </w:p>
    <w:p w:rsidR="009E293D" w:rsidRDefault="009E293D" w:rsidP="009E293D">
      <w:pPr>
        <w:pStyle w:val="aj"/>
        <w:shd w:val="clear" w:color="auto" w:fill="FFFFFF"/>
        <w:spacing w:after="105"/>
        <w:jc w:val="both"/>
        <w:rPr>
          <w:color w:val="000000"/>
          <w:sz w:val="28"/>
          <w:szCs w:val="28"/>
        </w:rPr>
      </w:pPr>
      <w:r>
        <w:rPr>
          <w:color w:val="000000"/>
          <w:sz w:val="28"/>
          <w:szCs w:val="28"/>
        </w:rPr>
        <w:t xml:space="preserve">4. </w:t>
      </w:r>
      <w:r w:rsidRPr="009E293D">
        <w:rPr>
          <w:color w:val="000000"/>
          <w:sz w:val="28"/>
          <w:szCs w:val="28"/>
        </w:rPr>
        <w:t xml:space="preserve">Контроль </w:t>
      </w:r>
      <w:r>
        <w:rPr>
          <w:color w:val="000000"/>
          <w:sz w:val="28"/>
          <w:szCs w:val="28"/>
        </w:rPr>
        <w:t>за выполнением</w:t>
      </w:r>
      <w:r w:rsidRPr="009E293D">
        <w:rPr>
          <w:color w:val="000000"/>
          <w:sz w:val="28"/>
          <w:szCs w:val="28"/>
        </w:rPr>
        <w:t xml:space="preserve"> настоящего постановления </w:t>
      </w:r>
      <w:r>
        <w:rPr>
          <w:color w:val="000000"/>
          <w:sz w:val="28"/>
          <w:szCs w:val="28"/>
        </w:rPr>
        <w:t>оставляю за собой.</w:t>
      </w:r>
    </w:p>
    <w:p w:rsidR="009E293D" w:rsidRDefault="009E293D" w:rsidP="009E293D">
      <w:pPr>
        <w:pStyle w:val="aj"/>
        <w:shd w:val="clear" w:color="auto" w:fill="FFFFFF"/>
        <w:spacing w:after="105"/>
        <w:jc w:val="both"/>
        <w:rPr>
          <w:color w:val="000000"/>
          <w:sz w:val="28"/>
          <w:szCs w:val="28"/>
        </w:rPr>
      </w:pPr>
      <w:r>
        <w:rPr>
          <w:color w:val="000000"/>
          <w:sz w:val="28"/>
          <w:szCs w:val="28"/>
        </w:rPr>
        <w:t>5. Настоящее постановление вступает в силу со дня подписания.</w:t>
      </w:r>
    </w:p>
    <w:p w:rsidR="009E293D" w:rsidRDefault="009E293D" w:rsidP="009E293D">
      <w:pPr>
        <w:pStyle w:val="aj"/>
        <w:shd w:val="clear" w:color="auto" w:fill="FFFFFF"/>
        <w:spacing w:after="105"/>
        <w:jc w:val="both"/>
        <w:rPr>
          <w:color w:val="000000"/>
          <w:sz w:val="28"/>
          <w:szCs w:val="28"/>
        </w:rPr>
      </w:pPr>
      <w:r w:rsidRPr="009E293D">
        <w:rPr>
          <w:color w:val="000000"/>
          <w:sz w:val="28"/>
          <w:szCs w:val="28"/>
        </w:rPr>
        <w:t xml:space="preserve"> Глава</w:t>
      </w:r>
      <w:r>
        <w:rPr>
          <w:color w:val="000000"/>
          <w:sz w:val="28"/>
          <w:szCs w:val="28"/>
        </w:rPr>
        <w:t xml:space="preserve"> администрации</w:t>
      </w:r>
      <w:r w:rsidRPr="009E293D">
        <w:rPr>
          <w:color w:val="000000"/>
          <w:sz w:val="28"/>
          <w:szCs w:val="28"/>
        </w:rPr>
        <w:t xml:space="preserve"> сельского поселения </w:t>
      </w:r>
    </w:p>
    <w:p w:rsidR="009E293D" w:rsidRPr="009E293D" w:rsidRDefault="009E293D" w:rsidP="009E293D">
      <w:pPr>
        <w:pStyle w:val="aj"/>
        <w:shd w:val="clear" w:color="auto" w:fill="FFFFFF"/>
        <w:spacing w:after="105"/>
        <w:jc w:val="both"/>
        <w:rPr>
          <w:color w:val="000000"/>
          <w:sz w:val="28"/>
          <w:szCs w:val="28"/>
        </w:rPr>
      </w:pPr>
      <w:r>
        <w:rPr>
          <w:color w:val="000000"/>
          <w:sz w:val="28"/>
          <w:szCs w:val="28"/>
        </w:rPr>
        <w:t xml:space="preserve">            </w:t>
      </w:r>
      <w:r w:rsidRPr="009E293D">
        <w:rPr>
          <w:color w:val="000000"/>
          <w:sz w:val="28"/>
          <w:szCs w:val="28"/>
        </w:rPr>
        <w:t xml:space="preserve">Замартыновский сельсовет                                     </w:t>
      </w:r>
      <w:r>
        <w:rPr>
          <w:color w:val="000000"/>
          <w:sz w:val="28"/>
          <w:szCs w:val="28"/>
        </w:rPr>
        <w:t xml:space="preserve">            </w:t>
      </w:r>
      <w:r w:rsidRPr="009E293D">
        <w:rPr>
          <w:color w:val="000000"/>
          <w:sz w:val="28"/>
          <w:szCs w:val="28"/>
        </w:rPr>
        <w:t xml:space="preserve">      А.С.Мерзляков</w:t>
      </w:r>
    </w:p>
    <w:p w:rsidR="00DA19BD" w:rsidRDefault="009E293D" w:rsidP="009E293D">
      <w:pPr>
        <w:pStyle w:val="aj"/>
        <w:shd w:val="clear" w:color="auto" w:fill="FFFFFF"/>
        <w:spacing w:after="105"/>
        <w:jc w:val="both"/>
        <w:rPr>
          <w:color w:val="000000"/>
          <w:sz w:val="28"/>
          <w:szCs w:val="28"/>
        </w:rPr>
      </w:pPr>
      <w:r>
        <w:rPr>
          <w:color w:val="000000"/>
          <w:sz w:val="28"/>
          <w:szCs w:val="28"/>
        </w:rPr>
        <w:lastRenderedPageBreak/>
        <w:t xml:space="preserve">                                                                                       </w:t>
      </w:r>
      <w:r w:rsidRPr="009E293D">
        <w:rPr>
          <w:color w:val="000000"/>
          <w:sz w:val="28"/>
          <w:szCs w:val="28"/>
        </w:rPr>
        <w:t>Приложение к постановлению</w:t>
      </w:r>
    </w:p>
    <w:p w:rsidR="009E293D" w:rsidRDefault="00DA19BD" w:rsidP="009E293D">
      <w:pPr>
        <w:pStyle w:val="aj"/>
        <w:shd w:val="clear" w:color="auto" w:fill="FFFFFF"/>
        <w:spacing w:after="105"/>
        <w:jc w:val="both"/>
        <w:rPr>
          <w:color w:val="000000"/>
          <w:sz w:val="28"/>
          <w:szCs w:val="28"/>
        </w:rPr>
      </w:pPr>
      <w:r>
        <w:rPr>
          <w:color w:val="000000"/>
          <w:sz w:val="28"/>
          <w:szCs w:val="28"/>
        </w:rPr>
        <w:t xml:space="preserve">                                                                                        №ПРОЕКТ от 03.2019</w:t>
      </w:r>
    </w:p>
    <w:p w:rsidR="00CB7315" w:rsidRPr="00F762E7" w:rsidRDefault="00CB7315" w:rsidP="00DB7530">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w:t>
      </w:r>
      <w:r w:rsidRPr="00F762E7">
        <w:rPr>
          <w:rFonts w:ascii="Arial" w:hAnsi="Arial" w:cs="Arial"/>
          <w:sz w:val="24"/>
          <w:szCs w:val="24"/>
          <w:lang w:eastAsia="ru-RU"/>
        </w:rPr>
        <w:t xml:space="preserve"> </w:t>
      </w:r>
      <w:r w:rsidRPr="00F762E7">
        <w:rPr>
          <w:rFonts w:ascii="Arial" w:hAnsi="Arial" w:cs="Arial"/>
          <w:b/>
          <w:sz w:val="24"/>
          <w:szCs w:val="24"/>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998"/>
        <w:gridCol w:w="7140"/>
      </w:tblGrid>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Наименование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7315" w:rsidRPr="00B809D5" w:rsidRDefault="00CB7315" w:rsidP="00937DD1">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«Формирование современной городской</w:t>
            </w:r>
            <w:r w:rsidR="00937DD1">
              <w:rPr>
                <w:rFonts w:ascii="Times New Roman" w:hAnsi="Times New Roman"/>
                <w:color w:val="000000"/>
                <w:sz w:val="28"/>
                <w:szCs w:val="28"/>
              </w:rPr>
              <w:t xml:space="preserve"> (сельской) </w:t>
            </w:r>
            <w:r w:rsidRPr="00B809D5">
              <w:rPr>
                <w:rFonts w:ascii="Times New Roman" w:hAnsi="Times New Roman"/>
                <w:color w:val="000000"/>
                <w:sz w:val="28"/>
                <w:szCs w:val="28"/>
              </w:rPr>
              <w:t>среды  сельского поселения» на 2018-2024 годы</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Цели муниципальной</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 программы</w:t>
            </w:r>
          </w:p>
        </w:tc>
        <w:tc>
          <w:tcPr>
            <w:tcW w:w="7140" w:type="dxa"/>
          </w:tcPr>
          <w:p w:rsidR="00CB7315" w:rsidRPr="00B809D5" w:rsidRDefault="00CB7315" w:rsidP="00697A4E">
            <w:pPr>
              <w:widowControl w:val="0"/>
              <w:autoSpaceDE w:val="0"/>
              <w:autoSpaceDN w:val="0"/>
              <w:adjustRightInd w:val="0"/>
              <w:spacing w:after="0" w:line="240" w:lineRule="auto"/>
              <w:jc w:val="both"/>
              <w:rPr>
                <w:rFonts w:ascii="Times New Roman" w:hAnsi="Times New Roman"/>
                <w:color w:val="000000"/>
                <w:sz w:val="28"/>
                <w:szCs w:val="28"/>
              </w:rPr>
            </w:pPr>
            <w:r w:rsidRPr="00B809D5">
              <w:rPr>
                <w:rFonts w:ascii="Times New Roman" w:hAnsi="Times New Roman"/>
                <w:color w:val="000000"/>
                <w:sz w:val="28"/>
                <w:szCs w:val="28"/>
              </w:rPr>
              <w:t>- повышение уровня внешнего благоустройства и территорий общего пользования;</w:t>
            </w:r>
          </w:p>
          <w:p w:rsidR="00CB7315" w:rsidRPr="00B809D5" w:rsidRDefault="00CB7315" w:rsidP="00697A4E">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rPr>
              <w:t>- создание комфортных и безопасных условий проживания граждан.</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Задачи муниципальной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программы</w:t>
            </w:r>
          </w:p>
        </w:tc>
        <w:tc>
          <w:tcPr>
            <w:tcW w:w="7140" w:type="dxa"/>
          </w:tcPr>
          <w:p w:rsidR="00CB7315" w:rsidRPr="00B809D5" w:rsidRDefault="00CB7315" w:rsidP="000B6619">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Задачи: </w:t>
            </w:r>
          </w:p>
          <w:p w:rsidR="00CB7315" w:rsidRPr="00B809D5" w:rsidRDefault="00CB7315" w:rsidP="000B6619">
            <w:pPr>
              <w:pStyle w:val="af4"/>
              <w:numPr>
                <w:ilvl w:val="0"/>
                <w:numId w:val="11"/>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организация мероприятий по благоустройству нуждающихся в благоустройстве территорий общего пользования;</w:t>
            </w:r>
          </w:p>
          <w:p w:rsidR="00CB7315" w:rsidRPr="00B809D5" w:rsidRDefault="00CB7315" w:rsidP="00F57E45">
            <w:pPr>
              <w:pStyle w:val="af4"/>
              <w:numPr>
                <w:ilvl w:val="0"/>
                <w:numId w:val="11"/>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Сроки и этапы реализации муниципальной программы</w:t>
            </w:r>
          </w:p>
        </w:tc>
        <w:tc>
          <w:tcPr>
            <w:tcW w:w="7140" w:type="dxa"/>
          </w:tcPr>
          <w:p w:rsidR="00CB7315" w:rsidRPr="00B809D5" w:rsidRDefault="00CB7315" w:rsidP="000B6619">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Программа рассчитана на период 2018-2024 гг.</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Конечные результаты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7315" w:rsidRPr="00B809D5" w:rsidRDefault="00CB7315" w:rsidP="000B6619">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 повышение уровня благоустройства - формирование современных зон отдыха в скверах, пешеходных зонах, для активной культурной жизни и проведения праздников;  </w:t>
            </w:r>
          </w:p>
          <w:p w:rsidR="00CB7315" w:rsidRPr="00B809D5" w:rsidRDefault="00CB7315" w:rsidP="00701D12">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-улучшение экологической ситуации на территории поселения, создание условий для благоприятного отдыха детей и взрослых.</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Координатор 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Глава администрации  сельского поселения Замартыновский сельсовет Добровского муниципального района Липецкой области</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Ответственный исполнитель 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Администрация  сельского поселения Замартыновский сельсовет Добровского муниципального района Липецкой области</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Соисполнители </w:t>
            </w:r>
          </w:p>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w:t>
            </w:r>
          </w:p>
        </w:tc>
      </w:tr>
      <w:tr w:rsidR="00CB7315" w:rsidRPr="00F762E7" w:rsidTr="00B6452C">
        <w:tc>
          <w:tcPr>
            <w:tcW w:w="516" w:type="dxa"/>
          </w:tcPr>
          <w:p w:rsidR="00CB7315" w:rsidRPr="00F762E7" w:rsidRDefault="00CB7315"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9.</w:t>
            </w: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Подпрограммы муниципальной программы</w:t>
            </w:r>
          </w:p>
        </w:tc>
        <w:tc>
          <w:tcPr>
            <w:tcW w:w="7140" w:type="dxa"/>
          </w:tcPr>
          <w:p w:rsidR="00CB7315" w:rsidRPr="00B809D5" w:rsidRDefault="00CB7315"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shd w:val="clear" w:color="auto" w:fill="FFFFFF"/>
              </w:rPr>
              <w:t>-</w:t>
            </w:r>
          </w:p>
        </w:tc>
      </w:tr>
      <w:tr w:rsidR="00CB7315" w:rsidRPr="00F762E7" w:rsidTr="00B6452C">
        <w:trPr>
          <w:trHeight w:val="2730"/>
        </w:trPr>
        <w:tc>
          <w:tcPr>
            <w:tcW w:w="516" w:type="dxa"/>
          </w:tcPr>
          <w:p w:rsidR="00CB7315" w:rsidRPr="00F762E7" w:rsidRDefault="00CB7315" w:rsidP="00EA1865">
            <w:pPr>
              <w:spacing w:after="0" w:line="240" w:lineRule="auto"/>
              <w:rPr>
                <w:rFonts w:ascii="Arial" w:hAnsi="Arial" w:cs="Arial"/>
                <w:sz w:val="24"/>
                <w:szCs w:val="24"/>
                <w:lang w:eastAsia="ru-RU"/>
              </w:rPr>
            </w:pPr>
            <w:r w:rsidRPr="00F762E7">
              <w:rPr>
                <w:rFonts w:ascii="Arial" w:hAnsi="Arial" w:cs="Arial"/>
                <w:sz w:val="24"/>
                <w:szCs w:val="24"/>
                <w:lang w:eastAsia="ru-RU"/>
              </w:rPr>
              <w:lastRenderedPageBreak/>
              <w:t>10.</w:t>
            </w: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p w:rsidR="00CB7315" w:rsidRPr="00F762E7" w:rsidRDefault="00CB7315" w:rsidP="00EA1865">
            <w:pPr>
              <w:spacing w:after="0" w:line="240" w:lineRule="auto"/>
              <w:rPr>
                <w:rFonts w:ascii="Arial" w:hAnsi="Arial" w:cs="Arial"/>
                <w:sz w:val="24"/>
                <w:szCs w:val="24"/>
                <w:lang w:eastAsia="ru-RU"/>
              </w:rPr>
            </w:pPr>
          </w:p>
        </w:tc>
        <w:tc>
          <w:tcPr>
            <w:tcW w:w="2998" w:type="dxa"/>
          </w:tcPr>
          <w:p w:rsidR="00CB7315" w:rsidRPr="00B809D5" w:rsidRDefault="00CB7315"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Объемы финансирования муниципальной программы по годам реализации</w:t>
            </w:r>
            <w:r w:rsidRPr="00B809D5">
              <w:rPr>
                <w:rFonts w:ascii="Times New Roman" w:hAnsi="Times New Roman"/>
                <w:color w:val="000000"/>
                <w:sz w:val="28"/>
                <w:szCs w:val="28"/>
                <w:lang w:eastAsia="ru-RU"/>
              </w:rPr>
              <w:t xml:space="preserve"> </w:t>
            </w:r>
          </w:p>
        </w:tc>
        <w:tc>
          <w:tcPr>
            <w:tcW w:w="7140" w:type="dxa"/>
          </w:tcPr>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О</w:t>
            </w:r>
            <w:r w:rsidRPr="00756FE8">
              <w:rPr>
                <w:rFonts w:ascii="Times New Roman" w:hAnsi="Times New Roman"/>
                <w:sz w:val="28"/>
                <w:szCs w:val="28"/>
              </w:rPr>
              <w:t xml:space="preserve">бъем финансирования программы за счет средств бюджета </w:t>
            </w:r>
            <w:r>
              <w:rPr>
                <w:rFonts w:ascii="Times New Roman" w:hAnsi="Times New Roman"/>
                <w:sz w:val="28"/>
                <w:szCs w:val="28"/>
              </w:rPr>
              <w:t>сельского</w:t>
            </w:r>
            <w:r w:rsidRPr="00756FE8">
              <w:rPr>
                <w:rFonts w:ascii="Times New Roman" w:hAnsi="Times New Roman"/>
                <w:sz w:val="28"/>
                <w:szCs w:val="28"/>
              </w:rPr>
              <w:t xml:space="preserve"> поселения </w:t>
            </w:r>
            <w:r>
              <w:rPr>
                <w:rFonts w:ascii="Times New Roman" w:hAnsi="Times New Roman"/>
                <w:sz w:val="28"/>
                <w:szCs w:val="28"/>
              </w:rPr>
              <w:t>Замартыновский сельсовет</w:t>
            </w:r>
            <w:r w:rsidRPr="00756FE8">
              <w:rPr>
                <w:rFonts w:ascii="Times New Roman" w:hAnsi="Times New Roman"/>
                <w:sz w:val="28"/>
                <w:szCs w:val="28"/>
              </w:rPr>
              <w:t xml:space="preserve"> составляет  </w:t>
            </w:r>
            <w:r w:rsidRPr="00B6452C">
              <w:rPr>
                <w:rFonts w:ascii="Times New Roman" w:hAnsi="Times New Roman"/>
                <w:color w:val="000000"/>
                <w:sz w:val="28"/>
                <w:szCs w:val="28"/>
              </w:rPr>
              <w:t>60,0</w:t>
            </w:r>
            <w:r>
              <w:rPr>
                <w:rFonts w:ascii="Times New Roman" w:hAnsi="Times New Roman"/>
                <w:sz w:val="28"/>
                <w:szCs w:val="28"/>
              </w:rPr>
              <w:t xml:space="preserve"> </w:t>
            </w:r>
            <w:r w:rsidRPr="00756FE8">
              <w:rPr>
                <w:rFonts w:ascii="Times New Roman" w:hAnsi="Times New Roman"/>
                <w:sz w:val="28"/>
                <w:szCs w:val="28"/>
              </w:rPr>
              <w:t>тыс. рублей, в том числе по годам:</w:t>
            </w:r>
          </w:p>
          <w:p w:rsidR="00CB7315" w:rsidRPr="00756FE8" w:rsidRDefault="00CB7315" w:rsidP="00756FE8">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2018 год – </w:t>
            </w:r>
            <w:r>
              <w:rPr>
                <w:rFonts w:ascii="Times New Roman" w:hAnsi="Times New Roman"/>
                <w:sz w:val="28"/>
                <w:szCs w:val="28"/>
              </w:rPr>
              <w:t>0</w:t>
            </w:r>
            <w:r w:rsidRPr="00756FE8">
              <w:rPr>
                <w:rFonts w:ascii="Times New Roman" w:hAnsi="Times New Roman"/>
                <w:sz w:val="28"/>
                <w:szCs w:val="28"/>
              </w:rPr>
              <w:t>,</w:t>
            </w:r>
            <w:r>
              <w:rPr>
                <w:rFonts w:ascii="Times New Roman" w:hAnsi="Times New Roman"/>
                <w:sz w:val="28"/>
                <w:szCs w:val="28"/>
              </w:rPr>
              <w:t>0</w:t>
            </w:r>
            <w:r w:rsidRPr="00756FE8">
              <w:rPr>
                <w:rFonts w:ascii="Times New Roman" w:hAnsi="Times New Roman"/>
                <w:sz w:val="28"/>
                <w:szCs w:val="28"/>
              </w:rPr>
              <w:t xml:space="preserve">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2019 год – </w:t>
            </w:r>
            <w:r>
              <w:rPr>
                <w:rFonts w:ascii="Times New Roman" w:hAnsi="Times New Roman"/>
                <w:sz w:val="28"/>
                <w:szCs w:val="28"/>
              </w:rPr>
              <w:t>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2020 год – 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2021 год – 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2022 год – 10</w:t>
            </w:r>
            <w:r w:rsidRPr="00756FE8">
              <w:rPr>
                <w:rFonts w:ascii="Times New Roman" w:hAnsi="Times New Roman"/>
                <w:sz w:val="28"/>
                <w:szCs w:val="28"/>
              </w:rPr>
              <w:t>,0 тыс. рублей;</w:t>
            </w:r>
          </w:p>
          <w:p w:rsidR="00CB7315" w:rsidRPr="00756FE8" w:rsidRDefault="00CB7315"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2023 год – 10</w:t>
            </w:r>
            <w:r w:rsidRPr="00756FE8">
              <w:rPr>
                <w:rFonts w:ascii="Times New Roman" w:hAnsi="Times New Roman"/>
                <w:sz w:val="28"/>
                <w:szCs w:val="28"/>
              </w:rPr>
              <w:t>,0 тыс. рублей;</w:t>
            </w:r>
          </w:p>
          <w:p w:rsidR="00CB7315" w:rsidRPr="00B809D5" w:rsidRDefault="00CB7315" w:rsidP="00756FE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lang w:eastAsia="ru-RU"/>
              </w:rPr>
            </w:pPr>
            <w:r>
              <w:rPr>
                <w:rFonts w:ascii="Times New Roman" w:hAnsi="Times New Roman"/>
                <w:sz w:val="28"/>
                <w:szCs w:val="28"/>
              </w:rPr>
              <w:t>2024 год – 10</w:t>
            </w:r>
            <w:r w:rsidRPr="00756FE8">
              <w:rPr>
                <w:rFonts w:ascii="Times New Roman" w:hAnsi="Times New Roman"/>
                <w:sz w:val="28"/>
                <w:szCs w:val="28"/>
              </w:rPr>
              <w:t>,0 тыс. рублей.</w:t>
            </w:r>
            <w:r w:rsidRPr="00756FE8">
              <w:rPr>
                <w:rFonts w:ascii="Times New Roman" w:hAnsi="Times New Roman"/>
                <w:bCs/>
                <w:sz w:val="28"/>
                <w:szCs w:val="28"/>
              </w:rPr>
              <w:t>»</w:t>
            </w:r>
          </w:p>
        </w:tc>
      </w:tr>
    </w:tbl>
    <w:p w:rsidR="00CB7315" w:rsidRPr="00F762E7" w:rsidRDefault="00CB7315" w:rsidP="00DB7530">
      <w:pPr>
        <w:spacing w:after="0" w:line="240" w:lineRule="auto"/>
        <w:ind w:firstLine="720"/>
        <w:jc w:val="center"/>
        <w:rPr>
          <w:rFonts w:ascii="Arial" w:hAnsi="Arial" w:cs="Arial"/>
          <w:sz w:val="24"/>
          <w:szCs w:val="24"/>
          <w:lang w:eastAsia="ru-RU"/>
        </w:rPr>
      </w:pPr>
    </w:p>
    <w:p w:rsidR="00CB7315" w:rsidRPr="00F762E7" w:rsidRDefault="00CB7315" w:rsidP="005858C8">
      <w:pPr>
        <w:pStyle w:val="af0"/>
        <w:jc w:val="center"/>
        <w:rPr>
          <w:rFonts w:ascii="Arial" w:hAnsi="Arial" w:cs="Arial"/>
          <w:b/>
          <w:color w:val="000000"/>
          <w:sz w:val="24"/>
          <w:szCs w:val="24"/>
        </w:rPr>
      </w:pPr>
      <w:r w:rsidRPr="00F762E7">
        <w:rPr>
          <w:rStyle w:val="afc"/>
          <w:rFonts w:ascii="Arial" w:hAnsi="Arial" w:cs="Arial"/>
          <w:b/>
          <w:i w:val="0"/>
          <w:color w:val="000000"/>
          <w:sz w:val="24"/>
          <w:szCs w:val="24"/>
        </w:rPr>
        <w:t xml:space="preserve">2. Характеристика текущего состояния сферы </w:t>
      </w:r>
      <w:r w:rsidRPr="00F762E7">
        <w:rPr>
          <w:rFonts w:ascii="Arial" w:hAnsi="Arial" w:cs="Arial"/>
          <w:b/>
          <w:color w:val="000000"/>
          <w:sz w:val="24"/>
          <w:szCs w:val="24"/>
        </w:rPr>
        <w:t>реализации программы, описание основных проблем в указанной сфере и прогноз ее развития</w:t>
      </w:r>
    </w:p>
    <w:p w:rsidR="00CB7315" w:rsidRPr="00F762E7" w:rsidRDefault="00CB7315" w:rsidP="005858C8">
      <w:pPr>
        <w:pStyle w:val="ConsPlusNormal"/>
        <w:ind w:left="360"/>
        <w:jc w:val="center"/>
        <w:rPr>
          <w:rFonts w:cs="Arial"/>
          <w:sz w:val="24"/>
          <w:szCs w:val="24"/>
        </w:rPr>
      </w:pPr>
    </w:p>
    <w:p w:rsidR="00CB7315" w:rsidRPr="00F762E7" w:rsidRDefault="00CB7315"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 сельском поселении имеется 2 площадки</w:t>
      </w:r>
      <w:r w:rsidRPr="00F762E7">
        <w:rPr>
          <w:rFonts w:ascii="Arial" w:hAnsi="Arial" w:cs="Arial"/>
          <w:sz w:val="24"/>
          <w:szCs w:val="24"/>
        </w:rPr>
        <w:t>, специально оборудованных для отдыха, общения и проведения досуга разными группами населения (спортив</w:t>
      </w:r>
      <w:r>
        <w:rPr>
          <w:rFonts w:ascii="Arial" w:hAnsi="Arial" w:cs="Arial"/>
          <w:sz w:val="24"/>
          <w:szCs w:val="24"/>
        </w:rPr>
        <w:t xml:space="preserve">ные площадки, детские площадки </w:t>
      </w:r>
      <w:r w:rsidRPr="00F762E7">
        <w:rPr>
          <w:rFonts w:ascii="Arial" w:hAnsi="Arial" w:cs="Arial"/>
          <w:sz w:val="24"/>
          <w:szCs w:val="24"/>
        </w:rPr>
        <w:t xml:space="preserve">и другие) общей площадью </w:t>
      </w:r>
      <w:smartTag w:uri="urn:schemas-microsoft-com:office:smarttags" w:element="metricconverter">
        <w:smartTagPr>
          <w:attr w:name="ProductID" w:val="1 м2"/>
        </w:smartTagPr>
        <w:r w:rsidRPr="000E2270">
          <w:rPr>
            <w:rFonts w:ascii="Arial" w:hAnsi="Arial" w:cs="Arial"/>
            <w:color w:val="000000"/>
            <w:sz w:val="24"/>
            <w:szCs w:val="24"/>
          </w:rPr>
          <w:t>1050</w:t>
        </w:r>
        <w:r>
          <w:rPr>
            <w:rFonts w:ascii="Arial" w:hAnsi="Arial" w:cs="Arial"/>
            <w:color w:val="000000"/>
            <w:sz w:val="24"/>
            <w:szCs w:val="24"/>
          </w:rPr>
          <w:t xml:space="preserve"> кв.</w:t>
        </w:r>
        <w:r w:rsidRPr="00F762E7">
          <w:rPr>
            <w:rFonts w:ascii="Arial" w:hAnsi="Arial" w:cs="Arial"/>
            <w:sz w:val="24"/>
            <w:szCs w:val="24"/>
          </w:rPr>
          <w:t xml:space="preserve"> м</w:t>
        </w:r>
      </w:smartTag>
      <w:r w:rsidRPr="00F762E7">
        <w:rPr>
          <w:rFonts w:ascii="Arial" w:hAnsi="Arial" w:cs="Arial"/>
          <w:sz w:val="24"/>
          <w:szCs w:val="24"/>
        </w:rPr>
        <w:t>.</w:t>
      </w:r>
    </w:p>
    <w:p w:rsidR="00CB7315" w:rsidRPr="00F762E7" w:rsidRDefault="00CB7315"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rPr>
        <w:t>29000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благоустроенных общественных территорий (скверы, </w:t>
      </w:r>
      <w:r>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территори</w:t>
      </w:r>
      <w:r>
        <w:rPr>
          <w:rFonts w:ascii="Arial" w:hAnsi="Arial" w:cs="Arial"/>
          <w:sz w:val="24"/>
          <w:szCs w:val="24"/>
        </w:rPr>
        <w:t xml:space="preserve">и сельского поселения </w:t>
      </w:r>
      <w:r w:rsidRPr="00F762E7">
        <w:rPr>
          <w:rFonts w:ascii="Arial" w:hAnsi="Arial" w:cs="Arial"/>
          <w:sz w:val="24"/>
          <w:szCs w:val="24"/>
        </w:rPr>
        <w:t xml:space="preserve">- </w:t>
      </w:r>
      <w:r>
        <w:rPr>
          <w:rFonts w:ascii="Arial" w:hAnsi="Arial" w:cs="Arial"/>
          <w:sz w:val="24"/>
          <w:szCs w:val="24"/>
        </w:rPr>
        <w:t>4</w:t>
      </w:r>
      <w:r w:rsidRPr="000E2270">
        <w:rPr>
          <w:rFonts w:ascii="Arial" w:hAnsi="Arial" w:cs="Arial"/>
          <w:color w:val="000000"/>
          <w:sz w:val="24"/>
          <w:szCs w:val="24"/>
        </w:rPr>
        <w:t>%</w:t>
      </w:r>
      <w:r w:rsidRPr="004035AB">
        <w:rPr>
          <w:rFonts w:ascii="Arial" w:hAnsi="Arial" w:cs="Arial"/>
          <w:color w:val="000000"/>
          <w:sz w:val="24"/>
          <w:szCs w:val="24"/>
        </w:rPr>
        <w:t>.</w:t>
      </w:r>
      <w:r w:rsidRPr="00F762E7">
        <w:rPr>
          <w:rFonts w:ascii="Arial" w:hAnsi="Arial" w:cs="Arial"/>
          <w:sz w:val="24"/>
          <w:szCs w:val="24"/>
        </w:rPr>
        <w:t xml:space="preserve"> 1</w:t>
      </w:r>
      <w:r>
        <w:rPr>
          <w:rFonts w:ascii="Arial" w:hAnsi="Arial" w:cs="Arial"/>
          <w:sz w:val="24"/>
          <w:szCs w:val="24"/>
        </w:rPr>
        <w:t>1000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общественных территорий (скверы,</w:t>
      </w:r>
      <w:r w:rsidRPr="000E2270">
        <w:t xml:space="preserve"> </w:t>
      </w:r>
      <w:r w:rsidRPr="000E2270">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таких территорий, нуждающихся в благоустройстве, и составляет  </w:t>
      </w:r>
      <w:r>
        <w:rPr>
          <w:rFonts w:ascii="Arial" w:hAnsi="Arial" w:cs="Arial"/>
          <w:color w:val="000000"/>
          <w:sz w:val="24"/>
          <w:szCs w:val="24"/>
        </w:rPr>
        <w:t>38</w:t>
      </w:r>
      <w:r w:rsidRPr="000E2270">
        <w:rPr>
          <w:rFonts w:ascii="Arial" w:hAnsi="Arial" w:cs="Arial"/>
          <w:color w:val="000000"/>
          <w:sz w:val="24"/>
          <w:szCs w:val="24"/>
        </w:rPr>
        <w:t>%.</w:t>
      </w:r>
    </w:p>
    <w:p w:rsidR="00CB7315" w:rsidRPr="00F762E7" w:rsidRDefault="00CB7315" w:rsidP="002836F2">
      <w:pPr>
        <w:autoSpaceDE w:val="0"/>
        <w:autoSpaceDN w:val="0"/>
        <w:adjustRightInd w:val="0"/>
        <w:spacing w:after="0" w:line="240" w:lineRule="auto"/>
        <w:ind w:firstLine="539"/>
        <w:jc w:val="both"/>
        <w:rPr>
          <w:rFonts w:ascii="Arial" w:hAnsi="Arial" w:cs="Arial"/>
          <w:sz w:val="24"/>
          <w:szCs w:val="24"/>
        </w:rPr>
      </w:pPr>
      <w:r w:rsidRPr="000E2270">
        <w:rPr>
          <w:rFonts w:ascii="Arial" w:hAnsi="Arial" w:cs="Arial"/>
          <w:color w:val="000000"/>
          <w:sz w:val="24"/>
          <w:szCs w:val="24"/>
        </w:rPr>
        <w:t>2,6</w:t>
      </w:r>
      <w:r w:rsidRPr="00F762E7">
        <w:rPr>
          <w:rFonts w:ascii="Arial" w:hAnsi="Arial" w:cs="Arial"/>
          <w:sz w:val="24"/>
          <w:szCs w:val="24"/>
        </w:rPr>
        <w:t xml:space="preserve"> </w:t>
      </w:r>
      <w:r>
        <w:rPr>
          <w:rFonts w:ascii="Arial" w:hAnsi="Arial" w:cs="Arial"/>
          <w:sz w:val="24"/>
          <w:szCs w:val="24"/>
        </w:rPr>
        <w:t>кв.</w:t>
      </w:r>
      <w:r w:rsidRPr="00F762E7">
        <w:rPr>
          <w:rFonts w:ascii="Arial" w:hAnsi="Arial" w:cs="Arial"/>
          <w:sz w:val="24"/>
          <w:szCs w:val="24"/>
        </w:rPr>
        <w:t>м</w:t>
      </w:r>
      <w:r>
        <w:rPr>
          <w:rFonts w:ascii="Arial" w:hAnsi="Arial" w:cs="Arial"/>
          <w:sz w:val="24"/>
          <w:szCs w:val="24"/>
        </w:rPr>
        <w:t>.</w:t>
      </w:r>
      <w:r w:rsidRPr="00F762E7">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r w:rsidR="00DA19BD">
        <w:rPr>
          <w:rFonts w:ascii="Arial" w:hAnsi="Arial" w:cs="Arial"/>
          <w:sz w:val="24"/>
          <w:szCs w:val="24"/>
        </w:rPr>
        <w:t>.</w:t>
      </w:r>
    </w:p>
    <w:p w:rsidR="00CB7315" w:rsidRPr="00F762E7" w:rsidRDefault="00CB7315" w:rsidP="004466BE">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Arial" w:hAnsi="Arial" w:cs="Arial"/>
          <w:sz w:val="24"/>
          <w:szCs w:val="24"/>
        </w:rPr>
        <w:t>и</w:t>
      </w:r>
      <w:r w:rsidRPr="00F762E7">
        <w:rPr>
          <w:rFonts w:ascii="Arial" w:hAnsi="Arial" w:cs="Arial"/>
          <w:sz w:val="24"/>
          <w:szCs w:val="24"/>
        </w:rPr>
        <w:t xml:space="preserve"> для определения функциональных зон и выполнения других мероприятий. </w:t>
      </w:r>
    </w:p>
    <w:p w:rsidR="00CB7315" w:rsidRPr="009E62DC" w:rsidRDefault="00CB7315" w:rsidP="00434244">
      <w:pPr>
        <w:pStyle w:val="ConsPlusNormal"/>
        <w:ind w:firstLine="709"/>
        <w:jc w:val="both"/>
        <w:rPr>
          <w:rFonts w:cs="Arial"/>
          <w:color w:val="000000"/>
          <w:sz w:val="24"/>
          <w:szCs w:val="24"/>
        </w:rPr>
      </w:pPr>
      <w:r w:rsidRPr="009E62DC">
        <w:rPr>
          <w:spacing w:val="2"/>
          <w:sz w:val="24"/>
          <w:szCs w:val="24"/>
          <w:shd w:val="clear" w:color="auto" w:fill="FFFFFF"/>
        </w:rPr>
        <w:t xml:space="preserve">Анализ </w:t>
      </w:r>
      <w:r w:rsidRPr="009E62DC">
        <w:rPr>
          <w:sz w:val="24"/>
          <w:szCs w:val="24"/>
        </w:rPr>
        <w:t xml:space="preserve">сферы благоустройства </w:t>
      </w:r>
      <w:r w:rsidRPr="009E62DC">
        <w:rPr>
          <w:spacing w:val="2"/>
          <w:sz w:val="24"/>
          <w:szCs w:val="24"/>
          <w:shd w:val="clear" w:color="auto" w:fill="FFFFFF"/>
        </w:rPr>
        <w:t xml:space="preserve">в поселении показал, что не </w:t>
      </w:r>
      <w:r w:rsidRPr="009E62DC">
        <w:rPr>
          <w:sz w:val="24"/>
          <w:szCs w:val="24"/>
        </w:rPr>
        <w:t xml:space="preserve">проводилась целенаправленная работа по благоустройству территорий общего пользования.  </w:t>
      </w:r>
    </w:p>
    <w:p w:rsidR="00CB7315" w:rsidRPr="00F762E7" w:rsidRDefault="00CB7315" w:rsidP="004466BE">
      <w:pPr>
        <w:pStyle w:val="ConsPlusNormal"/>
        <w:ind w:firstLine="709"/>
        <w:jc w:val="both"/>
        <w:rPr>
          <w:rFonts w:cs="Arial"/>
          <w:color w:val="000000"/>
          <w:sz w:val="24"/>
          <w:szCs w:val="24"/>
        </w:rPr>
      </w:pPr>
      <w:r w:rsidRPr="00F762E7">
        <w:rPr>
          <w:rFonts w:cs="Arial"/>
          <w:color w:val="000000"/>
          <w:sz w:val="24"/>
          <w:szCs w:val="24"/>
        </w:rPr>
        <w:t>В вопросах благоустройства имеется ряд проблем: низкий уровень общего благоустройства, низкий уровень экономической привлекательности территории общего пользования</w:t>
      </w:r>
      <w:r>
        <w:rPr>
          <w:rFonts w:cs="Arial"/>
          <w:color w:val="000000"/>
          <w:sz w:val="24"/>
          <w:szCs w:val="24"/>
        </w:rPr>
        <w:t>.</w:t>
      </w:r>
    </w:p>
    <w:p w:rsidR="00CB7315" w:rsidRPr="00F762E7" w:rsidRDefault="00CB7315" w:rsidP="007B54B3">
      <w:pPr>
        <w:pStyle w:val="af0"/>
        <w:jc w:val="center"/>
        <w:rPr>
          <w:rStyle w:val="afc"/>
          <w:rFonts w:ascii="Arial" w:hAnsi="Arial" w:cs="Arial"/>
          <w:b/>
          <w:i w:val="0"/>
          <w:sz w:val="24"/>
          <w:szCs w:val="24"/>
        </w:rPr>
      </w:pPr>
    </w:p>
    <w:p w:rsidR="00CB7315" w:rsidRPr="00F762E7" w:rsidRDefault="00CB7315" w:rsidP="007B54B3">
      <w:pPr>
        <w:pStyle w:val="af0"/>
        <w:jc w:val="center"/>
        <w:rPr>
          <w:rStyle w:val="afc"/>
          <w:rFonts w:ascii="Arial" w:hAnsi="Arial" w:cs="Arial"/>
          <w:b/>
          <w:i w:val="0"/>
          <w:sz w:val="24"/>
          <w:szCs w:val="24"/>
        </w:rPr>
      </w:pPr>
      <w:r w:rsidRPr="00F762E7">
        <w:rPr>
          <w:rStyle w:val="afc"/>
          <w:rFonts w:ascii="Arial" w:hAnsi="Arial" w:cs="Arial"/>
          <w:b/>
          <w:i w:val="0"/>
          <w:sz w:val="24"/>
          <w:szCs w:val="24"/>
        </w:rPr>
        <w:t>3. Основные цели и задачи муниципальной программы</w:t>
      </w:r>
    </w:p>
    <w:p w:rsidR="00CB7315" w:rsidRPr="00F762E7" w:rsidRDefault="00CB7315" w:rsidP="007B54B3">
      <w:pPr>
        <w:pStyle w:val="af0"/>
        <w:jc w:val="center"/>
        <w:rPr>
          <w:rStyle w:val="afc"/>
          <w:rFonts w:ascii="Arial" w:hAnsi="Arial" w:cs="Arial"/>
          <w:b/>
          <w:i w:val="0"/>
          <w:sz w:val="24"/>
          <w:szCs w:val="24"/>
        </w:rPr>
      </w:pPr>
    </w:p>
    <w:p w:rsidR="00CB7315" w:rsidRPr="00F762E7" w:rsidRDefault="00CB7315" w:rsidP="007B54B3">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CB7315" w:rsidRPr="00F762E7" w:rsidRDefault="00CB7315" w:rsidP="007B54B3">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территорий общего пользования;</w:t>
      </w:r>
    </w:p>
    <w:p w:rsidR="00CB7315" w:rsidRPr="00F762E7" w:rsidRDefault="00CB7315" w:rsidP="007B54B3">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CB7315" w:rsidRPr="00F762E7" w:rsidRDefault="00CB7315" w:rsidP="00523956">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CB7315" w:rsidRPr="00F762E7" w:rsidRDefault="00CB7315"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территорий массового пребывания населения</w:t>
      </w:r>
      <w:r>
        <w:rPr>
          <w:rFonts w:ascii="Arial" w:hAnsi="Arial" w:cs="Arial"/>
          <w:sz w:val="24"/>
          <w:szCs w:val="24"/>
        </w:rPr>
        <w:t>;</w:t>
      </w:r>
    </w:p>
    <w:p w:rsidR="00CB7315" w:rsidRPr="00F762E7" w:rsidRDefault="00CB7315"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 </w:t>
      </w:r>
      <w:r w:rsidRPr="00F762E7">
        <w:rPr>
          <w:rFonts w:ascii="Arial" w:hAnsi="Arial" w:cs="Arial"/>
          <w:sz w:val="24"/>
          <w:szCs w:val="24"/>
        </w:rPr>
        <w:t>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предоставляющих возможности для активной культурной жизни и проведения праздников;  </w:t>
      </w:r>
    </w:p>
    <w:p w:rsidR="00CB7315" w:rsidRPr="00F762E7" w:rsidRDefault="00CB7315"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lastRenderedPageBreak/>
        <w:t>-улучшение экологической ситуации на территории поселения, создание условий для благоприятного отдыха детей и взрослых;</w:t>
      </w:r>
    </w:p>
    <w:p w:rsidR="00CB7315" w:rsidRPr="00F762E7" w:rsidRDefault="00CB7315" w:rsidP="00523956">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благоустройство территорий общего пользования с учетом мнения граждан, а именно:</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CB7315" w:rsidRPr="00F762E7" w:rsidRDefault="00CB7315"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реализаци</w:t>
      </w:r>
      <w:r>
        <w:rPr>
          <w:rFonts w:ascii="Arial" w:hAnsi="Arial" w:cs="Arial"/>
          <w:color w:val="000000"/>
          <w:sz w:val="24"/>
          <w:szCs w:val="24"/>
        </w:rPr>
        <w:t>я</w:t>
      </w:r>
      <w:r w:rsidRPr="00F762E7">
        <w:rPr>
          <w:rFonts w:ascii="Arial" w:hAnsi="Arial" w:cs="Arial"/>
          <w:color w:val="000000"/>
          <w:sz w:val="24"/>
          <w:szCs w:val="24"/>
        </w:rPr>
        <w:t xml:space="preserve">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CB7315" w:rsidRPr="00F762E7" w:rsidRDefault="00CB7315" w:rsidP="007B54B3">
      <w:pPr>
        <w:pStyle w:val="af4"/>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B7315" w:rsidRPr="00F762E7" w:rsidTr="0044402C">
        <w:tc>
          <w:tcPr>
            <w:tcW w:w="3369" w:type="dxa"/>
          </w:tcPr>
          <w:p w:rsidR="00CB7315" w:rsidRPr="00F762E7" w:rsidRDefault="00CB7315"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CB7315" w:rsidRPr="00F762E7" w:rsidRDefault="00CB7315"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CB7315" w:rsidRPr="00F762E7" w:rsidTr="0044402C">
        <w:tc>
          <w:tcPr>
            <w:tcW w:w="3369" w:type="dxa"/>
          </w:tcPr>
          <w:p w:rsidR="00CB7315" w:rsidRPr="00F762E7" w:rsidRDefault="00CB7315"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CB7315" w:rsidRPr="00F762E7" w:rsidRDefault="00CB7315" w:rsidP="00701D12">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w:t>
            </w:r>
            <w:r>
              <w:rPr>
                <w:rFonts w:ascii="Arial" w:hAnsi="Arial" w:cs="Arial"/>
                <w:color w:val="000000"/>
                <w:sz w:val="24"/>
                <w:szCs w:val="24"/>
              </w:rPr>
              <w:t xml:space="preserve"> </w:t>
            </w:r>
            <w:r w:rsidRPr="00F762E7">
              <w:rPr>
                <w:rFonts w:ascii="Arial" w:hAnsi="Arial" w:cs="Arial"/>
                <w:color w:val="000000"/>
                <w:sz w:val="24"/>
                <w:szCs w:val="24"/>
              </w:rPr>
              <w:t>в целях реализации мероприятий программы.</w:t>
            </w:r>
          </w:p>
        </w:tc>
      </w:tr>
      <w:tr w:rsidR="00CB7315" w:rsidRPr="00F762E7" w:rsidTr="0044402C">
        <w:tc>
          <w:tcPr>
            <w:tcW w:w="3369" w:type="dxa"/>
          </w:tcPr>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CB7315" w:rsidRPr="00F762E7" w:rsidRDefault="00CB7315"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CB7315" w:rsidRPr="00F762E7" w:rsidRDefault="00CB7315"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CB7315" w:rsidRPr="00F762E7" w:rsidRDefault="00CB7315" w:rsidP="007B54B3">
      <w:pPr>
        <w:spacing w:after="0" w:line="240" w:lineRule="auto"/>
        <w:jc w:val="both"/>
        <w:rPr>
          <w:rFonts w:ascii="Arial" w:hAnsi="Arial" w:cs="Arial"/>
          <w:color w:val="FF0000"/>
          <w:sz w:val="24"/>
          <w:szCs w:val="24"/>
          <w:lang w:eastAsia="ru-RU"/>
        </w:rPr>
      </w:pPr>
    </w:p>
    <w:p w:rsidR="00CB7315" w:rsidRPr="00F762E7" w:rsidRDefault="00CB7315" w:rsidP="007B54B3">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CB7315" w:rsidRPr="00F762E7" w:rsidRDefault="00CB7315" w:rsidP="007B54B3">
      <w:pPr>
        <w:pStyle w:val="ConsPlusNormal"/>
        <w:ind w:firstLine="709"/>
        <w:jc w:val="center"/>
        <w:rPr>
          <w:rFonts w:cs="Arial"/>
          <w:b/>
          <w:color w:val="000000"/>
          <w:sz w:val="24"/>
          <w:szCs w:val="24"/>
        </w:rPr>
      </w:pPr>
    </w:p>
    <w:p w:rsidR="00CB7315" w:rsidRPr="00040405"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sz w:val="24"/>
          <w:szCs w:val="24"/>
        </w:rPr>
        <w:t xml:space="preserve">Основу Программы составляет ремонт и благоустройство территорий общего пользования приложение № </w:t>
      </w:r>
      <w:r>
        <w:rPr>
          <w:rFonts w:ascii="Arial" w:hAnsi="Arial" w:cs="Arial"/>
          <w:sz w:val="24"/>
          <w:szCs w:val="24"/>
        </w:rPr>
        <w:t>1</w:t>
      </w:r>
      <w:r>
        <w:rPr>
          <w:rFonts w:ascii="Arial" w:hAnsi="Arial" w:cs="Arial"/>
          <w:color w:val="000000"/>
          <w:sz w:val="24"/>
          <w:szCs w:val="24"/>
        </w:rPr>
        <w:t>.</w:t>
      </w:r>
    </w:p>
    <w:p w:rsidR="00CB7315" w:rsidRPr="00F762E7" w:rsidRDefault="00CB7315" w:rsidP="00952C23">
      <w:pPr>
        <w:pStyle w:val="ConsPlusNormal"/>
        <w:ind w:firstLine="709"/>
        <w:jc w:val="both"/>
        <w:rPr>
          <w:rFonts w:cs="Arial"/>
          <w:sz w:val="24"/>
          <w:szCs w:val="24"/>
        </w:rPr>
      </w:pPr>
      <w:r w:rsidRPr="00F762E7">
        <w:rPr>
          <w:rFonts w:cs="Arial"/>
          <w:sz w:val="24"/>
          <w:szCs w:val="24"/>
        </w:rPr>
        <w:t xml:space="preserve">В целях полного освоения денежных средств направленных на реализацию Программы «Формирование современной городской среды  сельского поселения» в случае экономии средств в результате проведения конкурсных процедур сформирован перечень дополнительных мероприятий, указанный в </w:t>
      </w:r>
      <w:r>
        <w:rPr>
          <w:rFonts w:cs="Arial"/>
          <w:sz w:val="24"/>
          <w:szCs w:val="24"/>
        </w:rPr>
        <w:t>п</w:t>
      </w:r>
      <w:r w:rsidRPr="00F762E7">
        <w:rPr>
          <w:rFonts w:cs="Arial"/>
          <w:sz w:val="24"/>
          <w:szCs w:val="24"/>
        </w:rPr>
        <w:t xml:space="preserve">риложении </w:t>
      </w:r>
      <w:r w:rsidRPr="00040405">
        <w:rPr>
          <w:rFonts w:cs="Arial"/>
          <w:color w:val="000000"/>
          <w:sz w:val="24"/>
          <w:szCs w:val="24"/>
        </w:rPr>
        <w:t xml:space="preserve">№ </w:t>
      </w:r>
      <w:r>
        <w:rPr>
          <w:rFonts w:cs="Arial"/>
          <w:color w:val="000000"/>
          <w:sz w:val="24"/>
          <w:szCs w:val="24"/>
        </w:rPr>
        <w:t>2</w:t>
      </w:r>
      <w:r w:rsidRPr="00040405">
        <w:rPr>
          <w:rFonts w:cs="Arial"/>
          <w:color w:val="000000"/>
          <w:sz w:val="24"/>
          <w:szCs w:val="24"/>
        </w:rPr>
        <w:t>.</w:t>
      </w:r>
      <w:r w:rsidRPr="00F762E7">
        <w:rPr>
          <w:rFonts w:cs="Arial"/>
          <w:sz w:val="24"/>
          <w:szCs w:val="24"/>
        </w:rPr>
        <w:t xml:space="preserve"> </w:t>
      </w:r>
    </w:p>
    <w:p w:rsidR="00CB7315" w:rsidRPr="00F762E7" w:rsidRDefault="00CB7315" w:rsidP="00952C23">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(центральные улицы, скверы, и т.д.), благоустройство которых не отвечает современным требованиям и требует комплексного подхода к благоустройству, включающего в себя:</w:t>
      </w:r>
    </w:p>
    <w:p w:rsidR="00CB7315" w:rsidRPr="00F762E7" w:rsidRDefault="00CB7315" w:rsidP="00952C23">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CB7315" w:rsidRPr="00F762E7" w:rsidRDefault="00CB7315"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xml:space="preserve">Проведение мероприятий по благоустройству территорий общего пользования осуществляется с условием создания доступной среды, а именно обеспечения </w:t>
      </w:r>
      <w:r w:rsidRPr="00F762E7">
        <w:rPr>
          <w:rFonts w:ascii="Arial" w:hAnsi="Arial" w:cs="Arial"/>
          <w:color w:val="000000"/>
          <w:sz w:val="24"/>
          <w:szCs w:val="24"/>
        </w:rPr>
        <w:lastRenderedPageBreak/>
        <w:t>физической, пространственной и информационной доступности для инвалидов и маломобильных групп населения.</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CB7315" w:rsidRPr="00F762E7" w:rsidRDefault="00CB7315" w:rsidP="00001165">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CB7315" w:rsidRPr="00F762E7" w:rsidRDefault="00CB7315" w:rsidP="00001165">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 xml:space="preserve">Нормативная стоимость (единичные расценки) работ по благоустройству </w:t>
      </w:r>
      <w:r w:rsidRPr="005D7D32">
        <w:rPr>
          <w:rFonts w:ascii="Arial" w:hAnsi="Arial" w:cs="Arial"/>
          <w:color w:val="000000"/>
          <w:sz w:val="24"/>
          <w:szCs w:val="24"/>
        </w:rPr>
        <w:t>общественных территорий</w:t>
      </w:r>
      <w:r w:rsidRPr="00F762E7">
        <w:rPr>
          <w:rFonts w:ascii="Arial" w:hAnsi="Arial" w:cs="Arial"/>
          <w:sz w:val="24"/>
          <w:szCs w:val="24"/>
        </w:rPr>
        <w:t>, входящих в состав минимального перечня работ приведена в таблице 1.</w:t>
      </w:r>
    </w:p>
    <w:p w:rsidR="00CB7315" w:rsidRPr="00F762E7" w:rsidRDefault="00CB7315" w:rsidP="00001165">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862"/>
        <w:gridCol w:w="3609"/>
        <w:gridCol w:w="1659"/>
        <w:gridCol w:w="1793"/>
      </w:tblGrid>
      <w:tr w:rsidR="00CB7315" w:rsidRPr="00F762E7" w:rsidTr="0044402C">
        <w:tc>
          <w:tcPr>
            <w:tcW w:w="510"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3064"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773"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87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3064" w:type="dxa"/>
          </w:tcPr>
          <w:p w:rsidR="00CB7315" w:rsidRPr="00F762E7" w:rsidRDefault="00CB7315"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285875" cy="1028700"/>
                  <wp:effectExtent l="0" t="0" r="9525" b="0"/>
                  <wp:docPr id="2" name="Рисунок 5" descr="https://en.pimg.jp/010/433/362/1/1043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en.pimg.jp/010/433/362/1/104333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762E7">
              <w:rPr>
                <w:rFonts w:ascii="Arial" w:hAnsi="Arial" w:cs="Arial"/>
                <w:sz w:val="24"/>
                <w:szCs w:val="24"/>
              </w:rPr>
              <w:t>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3064" w:type="dxa"/>
          </w:tcPr>
          <w:p w:rsidR="00CB7315" w:rsidRPr="00F762E7" w:rsidRDefault="00CB7315"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123950" cy="866775"/>
                  <wp:effectExtent l="0" t="0" r="0" b="9525"/>
                  <wp:docPr id="3" name="Рисунок 6" descr="Урна для улиц с крышкой без пепельницы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Урна для улиц с крышкой без пепельницы в Пер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543050" cy="1114425"/>
                  <wp:effectExtent l="0" t="0" r="0" b="9525"/>
                  <wp:docPr id="4" name="Рисунок 19" descr="http://sunnyland.com.ua/media/product_images/piko/ps55755-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unnyland.com.ua/media/product_images/piko/ps55755-29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w:t>
            </w:r>
            <w:r w:rsidRPr="00F762E7">
              <w:rPr>
                <w:rFonts w:ascii="Arial" w:hAnsi="Arial" w:cs="Arial"/>
                <w:sz w:val="24"/>
                <w:szCs w:val="24"/>
              </w:rPr>
              <w:t>000,00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Посадка деревьев </w:t>
            </w:r>
          </w:p>
        </w:tc>
        <w:tc>
          <w:tcPr>
            <w:tcW w:w="2916" w:type="dxa"/>
          </w:tcPr>
          <w:p w:rsidR="00CB7315" w:rsidRPr="00F762E7" w:rsidRDefault="00CB7315" w:rsidP="00001165">
            <w:pPr>
              <w:widowControl w:val="0"/>
              <w:autoSpaceDE w:val="0"/>
              <w:autoSpaceDN w:val="0"/>
              <w:adjustRightInd w:val="0"/>
              <w:spacing w:after="0" w:line="240" w:lineRule="auto"/>
              <w:rPr>
                <w:rFonts w:ascii="Arial" w:hAnsi="Arial" w:cs="Arial"/>
                <w:noProof/>
                <w:sz w:val="24"/>
                <w:szCs w:val="24"/>
                <w:lang w:eastAsia="ru-RU"/>
              </w:rPr>
            </w:pP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1шт.</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3064" w:type="dxa"/>
          </w:tcPr>
          <w:p w:rsidR="00CB7315"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Установка летней сцены</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noProof/>
                <w:sz w:val="24"/>
                <w:szCs w:val="24"/>
                <w:lang w:eastAsia="ru-RU"/>
              </w:rPr>
            </w:pPr>
            <w:r>
              <w:rPr>
                <w:rFonts w:ascii="Arial" w:hAnsi="Arial" w:cs="Arial"/>
                <w:noProof/>
                <w:sz w:val="24"/>
                <w:szCs w:val="24"/>
                <w:lang w:eastAsia="ru-RU"/>
              </w:rPr>
              <w:drawing>
                <wp:inline distT="0" distB="0" distL="0" distR="0">
                  <wp:extent cx="1562100" cy="1133475"/>
                  <wp:effectExtent l="0" t="0" r="0" b="9525"/>
                  <wp:docPr id="5" name="Рисунок 18" descr="http://anapa-all-hotels.ru/wp-content/media/gallery/rybinushka/let-es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anapa-all-hotels.ru/wp-content/media/gallery/rybinushka/let-estra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tc>
        <w:tc>
          <w:tcPr>
            <w:tcW w:w="1773" w:type="dxa"/>
          </w:tcPr>
          <w:p w:rsidR="00CB7315"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шт.</w:t>
            </w:r>
          </w:p>
        </w:tc>
        <w:tc>
          <w:tcPr>
            <w:tcW w:w="1876" w:type="dxa"/>
          </w:tcPr>
          <w:p w:rsidR="00CB7315"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6</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тротуара </w:t>
            </w:r>
            <w:r w:rsidRPr="005D7D32">
              <w:rPr>
                <w:rFonts w:ascii="Arial" w:hAnsi="Arial" w:cs="Arial"/>
                <w:color w:val="000000"/>
                <w:sz w:val="24"/>
                <w:szCs w:val="24"/>
              </w:rPr>
              <w:t>общественных территорий</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2152650" cy="140970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CB7315" w:rsidRPr="00F762E7" w:rsidTr="0044402C">
        <w:tc>
          <w:tcPr>
            <w:tcW w:w="510"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3064"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проездов к </w:t>
            </w:r>
            <w:r w:rsidRPr="005D7D32">
              <w:rPr>
                <w:rFonts w:ascii="Arial" w:hAnsi="Arial" w:cs="Arial"/>
                <w:color w:val="000000"/>
                <w:sz w:val="24"/>
                <w:szCs w:val="24"/>
              </w:rPr>
              <w:t>общественным территориям</w:t>
            </w:r>
          </w:p>
        </w:tc>
        <w:tc>
          <w:tcPr>
            <w:tcW w:w="2916"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866900" cy="1762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762125"/>
                          </a:xfrm>
                          <a:prstGeom prst="rect">
                            <a:avLst/>
                          </a:prstGeom>
                          <a:noFill/>
                          <a:ln>
                            <a:noFill/>
                          </a:ln>
                        </pic:spPr>
                      </pic:pic>
                    </a:graphicData>
                  </a:graphic>
                </wp:inline>
              </w:drawing>
            </w:r>
          </w:p>
        </w:tc>
        <w:tc>
          <w:tcPr>
            <w:tcW w:w="1773"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CB7315" w:rsidRPr="00F762E7" w:rsidRDefault="00CB7315" w:rsidP="00001165">
      <w:pPr>
        <w:widowControl w:val="0"/>
        <w:autoSpaceDE w:val="0"/>
        <w:autoSpaceDN w:val="0"/>
        <w:adjustRightInd w:val="0"/>
        <w:spacing w:after="0" w:line="240" w:lineRule="auto"/>
        <w:ind w:firstLine="851"/>
        <w:rPr>
          <w:rFonts w:ascii="Arial" w:hAnsi="Arial" w:cs="Arial"/>
          <w:color w:val="FF0000"/>
          <w:sz w:val="24"/>
          <w:szCs w:val="24"/>
        </w:rPr>
      </w:pPr>
    </w:p>
    <w:p w:rsidR="00CB7315" w:rsidRDefault="00CB7315" w:rsidP="00001165">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CB7315" w:rsidRPr="00F762E7" w:rsidRDefault="00CB7315" w:rsidP="00001165">
      <w:pPr>
        <w:widowControl w:val="0"/>
        <w:autoSpaceDE w:val="0"/>
        <w:autoSpaceDN w:val="0"/>
        <w:adjustRightInd w:val="0"/>
        <w:spacing w:after="0" w:line="240" w:lineRule="auto"/>
        <w:ind w:firstLine="851"/>
        <w:rPr>
          <w:rFonts w:ascii="Arial" w:hAnsi="Arial" w:cs="Arial"/>
          <w:sz w:val="24"/>
          <w:szCs w:val="24"/>
        </w:rPr>
      </w:pPr>
    </w:p>
    <w:p w:rsidR="00CB7315" w:rsidRPr="00200E18" w:rsidRDefault="00CB7315" w:rsidP="00001165">
      <w:pPr>
        <w:widowControl w:val="0"/>
        <w:autoSpaceDE w:val="0"/>
        <w:autoSpaceDN w:val="0"/>
        <w:adjustRightInd w:val="0"/>
        <w:spacing w:after="0" w:line="240" w:lineRule="auto"/>
        <w:ind w:firstLine="851"/>
        <w:jc w:val="both"/>
        <w:rPr>
          <w:rFonts w:ascii="Arial" w:hAnsi="Arial" w:cs="Arial"/>
          <w:b/>
          <w:sz w:val="24"/>
          <w:szCs w:val="24"/>
        </w:rPr>
      </w:pPr>
      <w:r w:rsidRPr="00200E18">
        <w:rPr>
          <w:rFonts w:ascii="Arial" w:hAnsi="Arial" w:cs="Arial"/>
          <w:b/>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CB7315" w:rsidRPr="00F762E7" w:rsidRDefault="00CB7315" w:rsidP="00001165">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289"/>
        <w:gridCol w:w="2916"/>
        <w:gridCol w:w="2408"/>
      </w:tblGrid>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кв.м.</w:t>
            </w:r>
          </w:p>
        </w:tc>
        <w:tc>
          <w:tcPr>
            <w:tcW w:w="2408" w:type="dxa"/>
            <w:vAlign w:val="center"/>
          </w:tcPr>
          <w:p w:rsidR="00CB7315" w:rsidRPr="00F762E7" w:rsidRDefault="00CB7315" w:rsidP="007B54B3">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381125" cy="1085850"/>
                  <wp:effectExtent l="0" t="0" r="9525" b="0"/>
                  <wp:docPr id="8" name="Рисунок 8" descr="http://sportploschadki.ru/data/big/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ortploschadki.ru/data/big/422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371600" cy="1143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3.25pt;height:96pt" o:ole="">
                  <v:imagedata r:id="rId17" o:title=""/>
                </v:shape>
                <o:OLEObject Type="Embed" ProgID="PBrush" ShapeID="_x0000_i1034" DrawAspect="Content" ObjectID="_1614500790" r:id="rId18"/>
              </w:objec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CB7315" w:rsidRPr="00F762E7" w:rsidTr="0044402C">
        <w:trPr>
          <w:trHeight w:val="1697"/>
        </w:trPr>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w w:val="0"/>
                <w:sz w:val="24"/>
                <w:szCs w:val="24"/>
                <w:u w:color="000000"/>
                <w:bdr w:val="none" w:sz="0" w:space="0" w:color="000000"/>
                <w:shd w:val="clear" w:color="000000" w:fill="000000"/>
                <w:lang w:eastAsia="ru-RU"/>
              </w:rPr>
              <w:drawing>
                <wp:inline distT="0" distB="0" distL="0" distR="0">
                  <wp:extent cx="1323975" cy="981075"/>
                  <wp:effectExtent l="0" t="0" r="9525" b="9525"/>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981075"/>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343025" cy="857250"/>
                  <wp:effectExtent l="0" t="0" r="9525" b="0"/>
                  <wp:docPr id="12" name="pi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266825" cy="1143000"/>
                  <wp:effectExtent l="0" t="0" r="9525" b="0"/>
                  <wp:docPr id="13" name="pi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024465" w:rsidRPr="00F762E7" w:rsidTr="0044402C">
        <w:tc>
          <w:tcPr>
            <w:tcW w:w="526" w:type="dxa"/>
          </w:tcPr>
          <w:p w:rsidR="00024465" w:rsidRPr="00F762E7" w:rsidRDefault="00024465" w:rsidP="00001165">
            <w:pPr>
              <w:widowControl w:val="0"/>
              <w:autoSpaceDE w:val="0"/>
              <w:autoSpaceDN w:val="0"/>
              <w:adjustRightInd w:val="0"/>
              <w:spacing w:after="0" w:line="240" w:lineRule="auto"/>
              <w:rPr>
                <w:rFonts w:ascii="Arial" w:hAnsi="Arial" w:cs="Arial"/>
                <w:sz w:val="24"/>
                <w:szCs w:val="24"/>
              </w:rPr>
            </w:pPr>
          </w:p>
        </w:tc>
        <w:tc>
          <w:tcPr>
            <w:tcW w:w="4289" w:type="dxa"/>
          </w:tcPr>
          <w:p w:rsidR="00024465" w:rsidRDefault="00637DD1" w:rsidP="00001165">
            <w:pPr>
              <w:widowControl w:val="0"/>
              <w:autoSpaceDE w:val="0"/>
              <w:autoSpaceDN w:val="0"/>
              <w:adjustRightInd w:val="0"/>
              <w:spacing w:after="0" w:line="240" w:lineRule="auto"/>
              <w:rPr>
                <w:rFonts w:ascii="Arial" w:hAnsi="Arial" w:cs="Arial"/>
                <w:noProof/>
                <w:sz w:val="24"/>
                <w:szCs w:val="24"/>
                <w:lang w:eastAsia="ru-RU"/>
              </w:rPr>
            </w:pPr>
            <w:r>
              <w:rPr>
                <w:noProof/>
                <w:lang w:eastAsia="ru-RU"/>
              </w:rPr>
              <w:drawing>
                <wp:inline distT="0" distB="0" distL="0" distR="0">
                  <wp:extent cx="590550" cy="781050"/>
                  <wp:effectExtent l="0" t="0" r="0" b="0"/>
                  <wp:docPr id="14" name="Рисунок 14" descr="ÐÐµÑÑÐ¸ÐºÐ°Ð»ÑÐ½ÑÐ¹ Ð¶Ð¸Ð¼ - Ð¡Ð¿Ð¾ÑÑ ÐÐ¾Ð½ÑÐ¸Ð½ÐµÐ½Ñ Ð² ÐÐ¾ÑÐº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µÑÑÐ¸ÐºÐ°Ð»ÑÐ½ÑÐ¹ Ð¶Ð¸Ð¼ - Ð¡Ð¿Ð¾ÑÑ ÐÐ¾Ð½ÑÐ¸Ð½ÐµÐ½Ñ Ð² ÐÐ¾ÑÐºÐ²Ð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2916" w:type="dxa"/>
            <w:vAlign w:val="center"/>
          </w:tcPr>
          <w:p w:rsidR="00024465" w:rsidRPr="00F762E7" w:rsidRDefault="00024465"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024465" w:rsidRPr="00F762E7" w:rsidRDefault="00024465" w:rsidP="0000116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22300</w:t>
            </w:r>
            <w:r w:rsidR="00FC29DE">
              <w:rPr>
                <w:rFonts w:ascii="Arial" w:hAnsi="Arial" w:cs="Arial"/>
                <w:sz w:val="24"/>
                <w:szCs w:val="24"/>
              </w:rPr>
              <w:t>,00</w:t>
            </w:r>
          </w:p>
        </w:tc>
      </w:tr>
      <w:tr w:rsidR="00024465" w:rsidRPr="00F762E7" w:rsidTr="0044402C">
        <w:tc>
          <w:tcPr>
            <w:tcW w:w="526" w:type="dxa"/>
          </w:tcPr>
          <w:p w:rsidR="00024465" w:rsidRPr="00F762E7" w:rsidRDefault="00024465" w:rsidP="00001165">
            <w:pPr>
              <w:widowControl w:val="0"/>
              <w:autoSpaceDE w:val="0"/>
              <w:autoSpaceDN w:val="0"/>
              <w:adjustRightInd w:val="0"/>
              <w:spacing w:after="0" w:line="240" w:lineRule="auto"/>
              <w:rPr>
                <w:rFonts w:ascii="Arial" w:hAnsi="Arial" w:cs="Arial"/>
                <w:sz w:val="24"/>
                <w:szCs w:val="24"/>
              </w:rPr>
            </w:pPr>
          </w:p>
        </w:tc>
        <w:tc>
          <w:tcPr>
            <w:tcW w:w="4289" w:type="dxa"/>
          </w:tcPr>
          <w:p w:rsidR="00024465" w:rsidRDefault="00637DD1" w:rsidP="00001165">
            <w:pPr>
              <w:widowControl w:val="0"/>
              <w:autoSpaceDE w:val="0"/>
              <w:autoSpaceDN w:val="0"/>
              <w:adjustRightInd w:val="0"/>
              <w:spacing w:after="0" w:line="240" w:lineRule="auto"/>
              <w:rPr>
                <w:rFonts w:ascii="Arial" w:hAnsi="Arial" w:cs="Arial"/>
                <w:noProof/>
                <w:sz w:val="24"/>
                <w:szCs w:val="24"/>
                <w:lang w:eastAsia="ru-RU"/>
              </w:rPr>
            </w:pPr>
            <w:r>
              <w:rPr>
                <w:noProof/>
                <w:lang w:eastAsia="ru-RU"/>
              </w:rPr>
              <w:drawing>
                <wp:inline distT="0" distB="0" distL="0" distR="0">
                  <wp:extent cx="762000" cy="762000"/>
                  <wp:effectExtent l="0" t="0" r="0" b="0"/>
                  <wp:docPr id="15" name="Рисунок 15" descr="Ð£Ð»Ð¸ÑÐ½ÑÐ¹ ÑÑÐµÐ½Ð°Ð¶ÐµÑ ÐÐ²Ð¾Ð¹Ð½ÑÐµ ÐÑÐ¶Ð¸  - ÐÐ½ÑÐµÑÐ½ÐµÑ Ð¼Ð°Ð³Ð°Ð·Ð¸Ð½ - Sportgto Ð² ÐÐ¾ÑÐº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Ð¸ÑÐ½ÑÐ¹ ÑÑÐµÐ½Ð°Ð¶ÐµÑ ÐÐ²Ð¾Ð¹Ð½ÑÐµ ÐÑÐ¶Ð¸  - ÐÐ½ÑÐµÑÐ½ÐµÑ Ð¼Ð°Ð³Ð°Ð·Ð¸Ð½ - Sportgto Ð² ÐÐ¾ÑÐºÐ²Ð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916" w:type="dxa"/>
            <w:vAlign w:val="center"/>
          </w:tcPr>
          <w:p w:rsidR="00024465" w:rsidRPr="00F762E7" w:rsidRDefault="00024465"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024465" w:rsidRPr="00F762E7" w:rsidRDefault="00024465" w:rsidP="00FC29D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43000</w:t>
            </w:r>
            <w:r w:rsidR="00FC29DE">
              <w:rPr>
                <w:rFonts w:ascii="Arial" w:hAnsi="Arial" w:cs="Arial"/>
                <w:sz w:val="24"/>
                <w:szCs w:val="24"/>
              </w:rPr>
              <w:t>,</w:t>
            </w:r>
            <w:r>
              <w:rPr>
                <w:rFonts w:ascii="Arial" w:hAnsi="Arial" w:cs="Arial"/>
                <w:sz w:val="24"/>
                <w:szCs w:val="24"/>
              </w:rPr>
              <w:t>00</w:t>
            </w:r>
          </w:p>
        </w:tc>
      </w:tr>
      <w:tr w:rsidR="00FC29DE" w:rsidRPr="00F762E7" w:rsidTr="0044402C">
        <w:tc>
          <w:tcPr>
            <w:tcW w:w="526" w:type="dxa"/>
          </w:tcPr>
          <w:p w:rsidR="00FC29DE" w:rsidRPr="00F762E7" w:rsidRDefault="00FC29DE" w:rsidP="00001165">
            <w:pPr>
              <w:widowControl w:val="0"/>
              <w:autoSpaceDE w:val="0"/>
              <w:autoSpaceDN w:val="0"/>
              <w:adjustRightInd w:val="0"/>
              <w:spacing w:after="0" w:line="240" w:lineRule="auto"/>
              <w:rPr>
                <w:rFonts w:ascii="Arial" w:hAnsi="Arial" w:cs="Arial"/>
                <w:sz w:val="24"/>
                <w:szCs w:val="24"/>
              </w:rPr>
            </w:pPr>
          </w:p>
        </w:tc>
        <w:tc>
          <w:tcPr>
            <w:tcW w:w="4289" w:type="dxa"/>
          </w:tcPr>
          <w:p w:rsidR="00FC29DE" w:rsidRPr="00992BF4" w:rsidRDefault="00637DD1" w:rsidP="00001165">
            <w:pPr>
              <w:widowControl w:val="0"/>
              <w:autoSpaceDE w:val="0"/>
              <w:autoSpaceDN w:val="0"/>
              <w:adjustRightInd w:val="0"/>
              <w:spacing w:after="0" w:line="240" w:lineRule="auto"/>
              <w:rPr>
                <w:noProof/>
                <w:lang w:eastAsia="ru-RU"/>
              </w:rPr>
            </w:pPr>
            <w:r>
              <w:rPr>
                <w:noProof/>
                <w:lang w:eastAsia="ru-RU"/>
              </w:rPr>
              <w:drawing>
                <wp:inline distT="0" distB="0" distL="0" distR="0">
                  <wp:extent cx="809625" cy="609600"/>
                  <wp:effectExtent l="0" t="0" r="0" b="0"/>
                  <wp:docPr id="16" name="Рисунок 16" descr="Ð£Ð»Ð¸ÑÐ½ÑÐ¹ ÑÑÐµÐ½Ð°Ð¶ÐµÑ Ð´Ð»Ñ ÐºÑÐ¾ÑÑÑÐ¸ÑÐ° &quot;Ð¡ÑÐµÐ¿ + ÐÐµÐ»Ð¾&quot; - ÐÐÐ Â«ÐÐ£ÐÐÐÐÐ¢Ð Â» Ð² Ð¡Ð°Ð¼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Ð¸ÑÐ½ÑÐ¹ ÑÑÐµÐ½Ð°Ð¶ÐµÑ Ð´Ð»Ñ ÐºÑÐ¾ÑÑÑÐ¸ÑÐ° &quot;Ð¡ÑÐµÐ¿ + ÐÐµÐ»Ð¾&quot; - ÐÐÐ Â«ÐÐ£ÐÐÐÐÐ¢Ð Â» Ð² Ð¡Ð°Ð¼Ð°ÑÐ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c>
          <w:tcPr>
            <w:tcW w:w="2916" w:type="dxa"/>
            <w:vAlign w:val="center"/>
          </w:tcPr>
          <w:p w:rsidR="00FC29DE" w:rsidRDefault="00FC29DE"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FC29DE" w:rsidRDefault="00FC29DE" w:rsidP="00FC29D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31000,00</w:t>
            </w:r>
          </w:p>
        </w:tc>
      </w:tr>
      <w:tr w:rsidR="00CB7315" w:rsidRPr="00F762E7" w:rsidTr="0044402C">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p>
        </w:tc>
        <w:tc>
          <w:tcPr>
            <w:tcW w:w="4289" w:type="dxa"/>
          </w:tcPr>
          <w:p w:rsidR="00CB7315" w:rsidRPr="00F762E7" w:rsidRDefault="00637DD1"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1085850" cy="628650"/>
                  <wp:effectExtent l="0" t="0" r="0" b="0"/>
                  <wp:docPr id="17" name="pi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CB7315" w:rsidRPr="00F762E7" w:rsidTr="0044402C">
        <w:trPr>
          <w:trHeight w:val="167"/>
        </w:trPr>
        <w:tc>
          <w:tcPr>
            <w:tcW w:w="526"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CB7315" w:rsidRPr="00F762E7" w:rsidRDefault="00CB7315"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CB7315" w:rsidRPr="00F762E7" w:rsidRDefault="00CB7315"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CB7315" w:rsidRPr="00F762E7" w:rsidRDefault="00CB7315" w:rsidP="00F22C1A">
      <w:pPr>
        <w:widowControl w:val="0"/>
        <w:autoSpaceDE w:val="0"/>
        <w:autoSpaceDN w:val="0"/>
        <w:adjustRightInd w:val="0"/>
        <w:spacing w:after="0" w:line="240" w:lineRule="auto"/>
        <w:ind w:firstLine="851"/>
        <w:jc w:val="center"/>
        <w:outlineLvl w:val="1"/>
        <w:rPr>
          <w:rFonts w:ascii="Arial" w:hAnsi="Arial" w:cs="Arial"/>
          <w:sz w:val="24"/>
          <w:szCs w:val="24"/>
        </w:rPr>
      </w:pPr>
    </w:p>
    <w:p w:rsidR="00CB7315" w:rsidRPr="00F762E7" w:rsidRDefault="00CB7315" w:rsidP="00F22C1A">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CB7315" w:rsidRPr="00F762E7" w:rsidRDefault="00CB7315" w:rsidP="00F22C1A">
      <w:pPr>
        <w:widowControl w:val="0"/>
        <w:autoSpaceDE w:val="0"/>
        <w:autoSpaceDN w:val="0"/>
        <w:adjustRightInd w:val="0"/>
        <w:spacing w:after="0" w:line="240" w:lineRule="auto"/>
        <w:ind w:firstLine="851"/>
        <w:rPr>
          <w:rFonts w:ascii="Arial" w:hAnsi="Arial" w:cs="Arial"/>
          <w:sz w:val="24"/>
          <w:szCs w:val="24"/>
        </w:rPr>
      </w:pP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w:t>
      </w:r>
      <w:r w:rsidRPr="00040405">
        <w:rPr>
          <w:rFonts w:ascii="Arial" w:hAnsi="Arial" w:cs="Arial"/>
          <w:color w:val="000000"/>
          <w:sz w:val="24"/>
          <w:szCs w:val="24"/>
        </w:rPr>
        <w:t>3).</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обеспечивают согласованность действий заказчика Программы по подготовке и реализации программных мероприятий;</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представляют в установленном порядке отчеты о ходе финансирования и </w:t>
      </w:r>
      <w:r w:rsidRPr="00F762E7">
        <w:rPr>
          <w:rFonts w:ascii="Arial" w:hAnsi="Arial" w:cs="Arial"/>
          <w:sz w:val="24"/>
          <w:szCs w:val="24"/>
        </w:rPr>
        <w:lastRenderedPageBreak/>
        <w:t>реализации мероприятий Программы.</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CB7315" w:rsidRPr="00717F74" w:rsidRDefault="00CB7315" w:rsidP="00717F74">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w:t>
      </w:r>
      <w:r w:rsidR="00DD6B1F">
        <w:rPr>
          <w:rFonts w:ascii="Arial" w:hAnsi="Arial" w:cs="Arial"/>
          <w:color w:val="000000"/>
          <w:sz w:val="24"/>
          <w:szCs w:val="24"/>
        </w:rPr>
        <w:t xml:space="preserve">(сельской) </w:t>
      </w:r>
      <w:r w:rsidRPr="00F762E7">
        <w:rPr>
          <w:rFonts w:ascii="Arial" w:hAnsi="Arial" w:cs="Arial"/>
          <w:color w:val="000000"/>
          <w:sz w:val="24"/>
          <w:szCs w:val="24"/>
        </w:rPr>
        <w:t>среды  сельского поселения» на 2018-202</w:t>
      </w:r>
      <w:r w:rsidR="00DD6B1F">
        <w:rPr>
          <w:rFonts w:ascii="Arial" w:hAnsi="Arial" w:cs="Arial"/>
          <w:color w:val="000000"/>
          <w:sz w:val="24"/>
          <w:szCs w:val="24"/>
        </w:rPr>
        <w:t>4</w:t>
      </w:r>
      <w:r w:rsidRPr="00F762E7">
        <w:rPr>
          <w:rFonts w:ascii="Arial" w:hAnsi="Arial" w:cs="Arial"/>
          <w:color w:val="000000"/>
          <w:sz w:val="24"/>
          <w:szCs w:val="24"/>
        </w:rPr>
        <w:t xml:space="preserve"> годы</w:t>
      </w:r>
      <w:r>
        <w:rPr>
          <w:rFonts w:ascii="Arial" w:hAnsi="Arial" w:cs="Arial"/>
          <w:color w:val="000000"/>
          <w:sz w:val="24"/>
          <w:szCs w:val="24"/>
        </w:rPr>
        <w:t>»</w:t>
      </w:r>
      <w:r w:rsidRPr="00F762E7">
        <w:rPr>
          <w:rFonts w:ascii="Arial" w:hAnsi="Arial" w:cs="Arial"/>
          <w:color w:val="000000"/>
          <w:sz w:val="24"/>
          <w:szCs w:val="24"/>
        </w:rPr>
        <w:t xml:space="preserve"> </w:t>
      </w:r>
    </w:p>
    <w:p w:rsidR="00CB7315" w:rsidRPr="008C59F8" w:rsidRDefault="00CB7315"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проведения общественного обсуждения с заинтересованными лицами и утверждения дизайн-проектов благоустройства территорий общего пользования, включённых в Программу в текущем году</w:t>
      </w:r>
      <w:r>
        <w:rPr>
          <w:rFonts w:ascii="Arial" w:hAnsi="Arial" w:cs="Arial"/>
          <w:color w:val="000000"/>
          <w:sz w:val="24"/>
          <w:szCs w:val="24"/>
        </w:rPr>
        <w:t>.</w:t>
      </w:r>
      <w:r w:rsidRPr="00F762E7">
        <w:rPr>
          <w:rFonts w:ascii="Arial" w:hAnsi="Arial" w:cs="Arial"/>
          <w:color w:val="000000"/>
          <w:sz w:val="24"/>
          <w:szCs w:val="24"/>
        </w:rPr>
        <w:t xml:space="preserve"> </w:t>
      </w:r>
    </w:p>
    <w:p w:rsidR="00CB7315" w:rsidRDefault="00CB7315" w:rsidP="007C6C0D">
      <w:pPr>
        <w:widowControl w:val="0"/>
        <w:autoSpaceDE w:val="0"/>
        <w:autoSpaceDN w:val="0"/>
        <w:adjustRightInd w:val="0"/>
        <w:spacing w:after="0" w:line="240" w:lineRule="auto"/>
        <w:jc w:val="center"/>
        <w:rPr>
          <w:rFonts w:ascii="Arial" w:hAnsi="Arial" w:cs="Arial"/>
          <w:b/>
          <w:sz w:val="24"/>
          <w:szCs w:val="24"/>
        </w:rPr>
      </w:pPr>
    </w:p>
    <w:p w:rsidR="00CB7315" w:rsidRPr="00F762E7" w:rsidRDefault="00CB7315" w:rsidP="007C6C0D">
      <w:pPr>
        <w:widowControl w:val="0"/>
        <w:autoSpaceDE w:val="0"/>
        <w:autoSpaceDN w:val="0"/>
        <w:adjustRightInd w:val="0"/>
        <w:spacing w:after="0" w:line="240" w:lineRule="auto"/>
        <w:jc w:val="center"/>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b/>
          <w:sz w:val="24"/>
          <w:szCs w:val="24"/>
        </w:rPr>
      </w:pP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Заинтересованные лица принимают участие в реализации мероприятий по благоустройству </w:t>
      </w:r>
      <w:r>
        <w:rPr>
          <w:rFonts w:ascii="Arial" w:hAnsi="Arial" w:cs="Arial"/>
          <w:sz w:val="24"/>
          <w:szCs w:val="24"/>
        </w:rPr>
        <w:t>общественных</w:t>
      </w:r>
      <w:r w:rsidRPr="00F762E7">
        <w:rPr>
          <w:rFonts w:ascii="Arial" w:hAnsi="Arial" w:cs="Arial"/>
          <w:sz w:val="24"/>
          <w:szCs w:val="24"/>
        </w:rPr>
        <w:t xml:space="preserve"> территорий, включённых в Программу в текущем году, в рамках дополнительного перечня работ по благоустройству в форме трудового участия.</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w:t>
      </w:r>
      <w:r>
        <w:rPr>
          <w:rFonts w:ascii="Arial" w:hAnsi="Arial" w:cs="Arial"/>
          <w:sz w:val="24"/>
          <w:szCs w:val="24"/>
        </w:rPr>
        <w:t xml:space="preserve">общественной </w:t>
      </w:r>
      <w:r w:rsidRPr="00F762E7">
        <w:rPr>
          <w:rFonts w:ascii="Arial" w:hAnsi="Arial" w:cs="Arial"/>
          <w:sz w:val="24"/>
          <w:szCs w:val="24"/>
        </w:rPr>
        <w:t>территории) к началу работ (уборка мусора), и другие работы (покраска оборудования, озеленение территории посадка деревьев, охрана объекта).</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Трудовое участие заинтересованных лиц в реализации мероприятий Программы по благоустройству </w:t>
      </w:r>
      <w:r>
        <w:rPr>
          <w:rFonts w:ascii="Arial" w:hAnsi="Arial" w:cs="Arial"/>
          <w:sz w:val="24"/>
          <w:szCs w:val="24"/>
        </w:rPr>
        <w:t xml:space="preserve">общественных </w:t>
      </w:r>
      <w:r w:rsidRPr="00F762E7">
        <w:rPr>
          <w:rFonts w:ascii="Arial" w:hAnsi="Arial" w:cs="Arial"/>
          <w:sz w:val="24"/>
          <w:szCs w:val="24"/>
        </w:rPr>
        <w:t>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w:t>
      </w:r>
      <w:r>
        <w:rPr>
          <w:rFonts w:ascii="Arial" w:hAnsi="Arial" w:cs="Arial"/>
          <w:sz w:val="24"/>
          <w:szCs w:val="24"/>
        </w:rPr>
        <w:t>.</w:t>
      </w:r>
      <w:r w:rsidRPr="00F762E7">
        <w:rPr>
          <w:rFonts w:ascii="Arial" w:hAnsi="Arial" w:cs="Arial"/>
          <w:sz w:val="24"/>
          <w:szCs w:val="24"/>
        </w:rPr>
        <w:t xml:space="preserve"> </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w:t>
      </w:r>
      <w:r>
        <w:rPr>
          <w:rFonts w:ascii="Arial" w:hAnsi="Arial" w:cs="Arial"/>
          <w:sz w:val="24"/>
          <w:szCs w:val="24"/>
        </w:rPr>
        <w:t>.</w:t>
      </w:r>
      <w:r w:rsidRPr="00F762E7">
        <w:rPr>
          <w:rFonts w:ascii="Arial" w:hAnsi="Arial" w:cs="Arial"/>
          <w:sz w:val="24"/>
          <w:szCs w:val="24"/>
        </w:rPr>
        <w:t xml:space="preserve">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p>
    <w:p w:rsidR="00CB7315" w:rsidRPr="00F762E7" w:rsidRDefault="00CB7315"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 xml:space="preserve">3.4. Аккумулирование средств заинтересованных лиц, </w:t>
      </w:r>
    </w:p>
    <w:p w:rsidR="00CB7315" w:rsidRPr="00F762E7" w:rsidRDefault="00CB7315"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b/>
          <w:sz w:val="24"/>
          <w:szCs w:val="24"/>
        </w:rPr>
      </w:pPr>
    </w:p>
    <w:p w:rsidR="00CB7315" w:rsidRPr="004B6663" w:rsidRDefault="00CB7315" w:rsidP="00F22C1A">
      <w:pPr>
        <w:widowControl w:val="0"/>
        <w:autoSpaceDE w:val="0"/>
        <w:autoSpaceDN w:val="0"/>
        <w:adjustRightInd w:val="0"/>
        <w:spacing w:after="0" w:line="240" w:lineRule="auto"/>
        <w:ind w:firstLine="851"/>
        <w:jc w:val="both"/>
        <w:rPr>
          <w:rFonts w:ascii="Arial" w:hAnsi="Arial" w:cs="Arial"/>
          <w:color w:val="FF66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w:t>
      </w:r>
      <w:r>
        <w:rPr>
          <w:rFonts w:ascii="Arial" w:hAnsi="Arial" w:cs="Arial"/>
          <w:sz w:val="24"/>
          <w:szCs w:val="24"/>
        </w:rPr>
        <w:t>индивидуальных</w:t>
      </w:r>
      <w:r w:rsidRPr="00F762E7">
        <w:rPr>
          <w:rFonts w:ascii="Arial" w:hAnsi="Arial" w:cs="Arial"/>
          <w:sz w:val="24"/>
          <w:szCs w:val="24"/>
        </w:rPr>
        <w:t xml:space="preserve"> домов, собственники зданий и сооружений, расположенных в границах территории) в выполнении минимального перечня работ по благоустройству </w:t>
      </w:r>
      <w:r>
        <w:rPr>
          <w:rFonts w:ascii="Arial" w:hAnsi="Arial" w:cs="Arial"/>
          <w:sz w:val="24"/>
          <w:szCs w:val="24"/>
        </w:rPr>
        <w:t>т</w:t>
      </w:r>
      <w:r w:rsidRPr="00F762E7">
        <w:rPr>
          <w:rFonts w:ascii="Arial" w:hAnsi="Arial" w:cs="Arial"/>
          <w:color w:val="000000"/>
          <w:sz w:val="24"/>
          <w:szCs w:val="24"/>
        </w:rPr>
        <w:t>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территорий на территории  сельского поселения, утверждённого постановлением администрации  сельского поселения</w:t>
      </w:r>
      <w:r>
        <w:rPr>
          <w:rFonts w:ascii="Arial" w:hAnsi="Arial" w:cs="Arial"/>
          <w:color w:val="000000"/>
          <w:sz w:val="24"/>
          <w:szCs w:val="24"/>
        </w:rPr>
        <w:t>.</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p>
    <w:p w:rsidR="00CB7315" w:rsidRPr="00F762E7" w:rsidRDefault="00CB7315"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4. Сроки и этапы реализации муниципальной программы</w:t>
      </w:r>
    </w:p>
    <w:p w:rsidR="00CB7315" w:rsidRPr="00F762E7" w:rsidRDefault="00CB7315" w:rsidP="00F22C1A">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w:t>
      </w:r>
      <w:r w:rsidR="00DD6B1F">
        <w:rPr>
          <w:rFonts w:ascii="Arial" w:hAnsi="Arial" w:cs="Arial"/>
          <w:sz w:val="24"/>
          <w:szCs w:val="24"/>
        </w:rPr>
        <w:t>4</w:t>
      </w:r>
      <w:r w:rsidRPr="00F762E7">
        <w:rPr>
          <w:rFonts w:ascii="Arial" w:hAnsi="Arial" w:cs="Arial"/>
          <w:sz w:val="24"/>
          <w:szCs w:val="24"/>
        </w:rPr>
        <w:t xml:space="preserve"> годы.</w:t>
      </w:r>
    </w:p>
    <w:p w:rsidR="00CB7315" w:rsidRPr="00F762E7" w:rsidRDefault="00CB7315" w:rsidP="00F22C1A">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lastRenderedPageBreak/>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CB7315" w:rsidRPr="00F762E7" w:rsidRDefault="00CB7315" w:rsidP="00F22C1A">
      <w:pPr>
        <w:spacing w:after="0" w:line="240" w:lineRule="auto"/>
        <w:jc w:val="both"/>
        <w:rPr>
          <w:rFonts w:ascii="Arial" w:hAnsi="Arial" w:cs="Arial"/>
          <w:color w:val="FF0000"/>
          <w:sz w:val="24"/>
          <w:szCs w:val="24"/>
          <w:lang w:eastAsia="ru-RU"/>
        </w:rPr>
      </w:pPr>
    </w:p>
    <w:p w:rsidR="00CB7315" w:rsidRPr="00F762E7" w:rsidRDefault="00CB7315" w:rsidP="00013B9F">
      <w:pPr>
        <w:pStyle w:val="a5"/>
        <w:spacing w:line="240" w:lineRule="auto"/>
        <w:ind w:firstLine="540"/>
        <w:rPr>
          <w:rFonts w:ascii="Arial" w:hAnsi="Arial" w:cs="Arial"/>
          <w:sz w:val="24"/>
          <w:szCs w:val="24"/>
        </w:rPr>
      </w:pPr>
      <w:r>
        <w:rPr>
          <w:rStyle w:val="afc"/>
          <w:rFonts w:ascii="Arial" w:hAnsi="Arial" w:cs="Arial"/>
          <w:b/>
          <w:i w:val="0"/>
          <w:sz w:val="24"/>
          <w:szCs w:val="24"/>
        </w:rPr>
        <w:t xml:space="preserve">                   </w:t>
      </w:r>
      <w:r w:rsidRPr="00F762E7">
        <w:rPr>
          <w:rStyle w:val="afc"/>
          <w:rFonts w:ascii="Arial" w:hAnsi="Arial" w:cs="Arial"/>
          <w:b/>
          <w:i w:val="0"/>
          <w:sz w:val="24"/>
          <w:szCs w:val="24"/>
        </w:rPr>
        <w:t>5. Перечень и краткое описание подпрограмм</w:t>
      </w:r>
    </w:p>
    <w:p w:rsidR="00CB7315" w:rsidRPr="00F762E7" w:rsidRDefault="00CB7315" w:rsidP="00F22C1A">
      <w:pPr>
        <w:pStyle w:val="a5"/>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CB7315" w:rsidRPr="00F762E7" w:rsidRDefault="00CB7315" w:rsidP="00F22C1A">
      <w:pPr>
        <w:spacing w:after="0" w:line="240" w:lineRule="auto"/>
        <w:jc w:val="both"/>
        <w:rPr>
          <w:rFonts w:ascii="Arial" w:hAnsi="Arial" w:cs="Arial"/>
          <w:color w:val="FF0000"/>
          <w:sz w:val="24"/>
          <w:szCs w:val="24"/>
          <w:lang w:eastAsia="ru-RU"/>
        </w:rPr>
      </w:pPr>
      <w:r w:rsidRPr="00F762E7">
        <w:rPr>
          <w:rFonts w:ascii="Arial" w:hAnsi="Arial" w:cs="Arial"/>
          <w:color w:val="FF0000"/>
          <w:sz w:val="24"/>
          <w:szCs w:val="24"/>
          <w:lang w:eastAsia="ru-RU"/>
        </w:rPr>
        <w:t xml:space="preserve">   </w:t>
      </w:r>
    </w:p>
    <w:p w:rsidR="00CB7315" w:rsidRPr="00F762E7" w:rsidRDefault="00CB7315" w:rsidP="00F22C1A">
      <w:pPr>
        <w:spacing w:after="0" w:line="240" w:lineRule="auto"/>
        <w:ind w:firstLine="720"/>
        <w:jc w:val="center"/>
        <w:rPr>
          <w:rStyle w:val="afc"/>
          <w:rFonts w:ascii="Arial" w:hAnsi="Arial" w:cs="Arial"/>
          <w:b/>
          <w:i w:val="0"/>
          <w:sz w:val="24"/>
          <w:szCs w:val="24"/>
        </w:rPr>
      </w:pPr>
      <w:r w:rsidRPr="00F762E7">
        <w:rPr>
          <w:rStyle w:val="afc"/>
          <w:rFonts w:ascii="Arial" w:hAnsi="Arial" w:cs="Arial"/>
          <w:b/>
          <w:i w:val="0"/>
          <w:sz w:val="24"/>
          <w:szCs w:val="24"/>
        </w:rPr>
        <w:t>6. Обоснование объема финансовых ресурсов, необходимых для реализации муниципальной программы</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 xml:space="preserve">Формирование современной городской </w:t>
      </w:r>
      <w:r w:rsidR="00DD6B1F">
        <w:rPr>
          <w:rFonts w:ascii="Arial" w:hAnsi="Arial" w:cs="Arial"/>
          <w:sz w:val="24"/>
          <w:szCs w:val="24"/>
        </w:rPr>
        <w:t xml:space="preserve">(сельской) </w:t>
      </w:r>
      <w:r w:rsidRPr="00F762E7">
        <w:rPr>
          <w:rFonts w:ascii="Arial" w:hAnsi="Arial" w:cs="Arial"/>
          <w:sz w:val="24"/>
          <w:szCs w:val="24"/>
        </w:rPr>
        <w:t>среды  сельского поселения» на 2018-202</w:t>
      </w:r>
      <w:r w:rsidR="00DD6B1F">
        <w:rPr>
          <w:rFonts w:ascii="Arial" w:hAnsi="Arial" w:cs="Arial"/>
          <w:sz w:val="24"/>
          <w:szCs w:val="24"/>
        </w:rPr>
        <w:t>4</w:t>
      </w:r>
      <w:r w:rsidRPr="00F762E7">
        <w:rPr>
          <w:rFonts w:ascii="Arial" w:hAnsi="Arial" w:cs="Arial"/>
          <w:sz w:val="24"/>
          <w:szCs w:val="24"/>
        </w:rPr>
        <w:t xml:space="preserve"> годы</w:t>
      </w:r>
      <w:r w:rsidRPr="00F762E7">
        <w:rPr>
          <w:rFonts w:ascii="Arial" w:hAnsi="Arial" w:cs="Arial"/>
          <w:sz w:val="24"/>
          <w:szCs w:val="24"/>
          <w:lang w:eastAsia="ru-RU"/>
        </w:rPr>
        <w:t xml:space="preserve"> являются средства </w:t>
      </w:r>
      <w:r w:rsidRPr="000A3EDF">
        <w:rPr>
          <w:rFonts w:ascii="Arial" w:hAnsi="Arial" w:cs="Arial"/>
          <w:color w:val="000000"/>
          <w:sz w:val="24"/>
          <w:szCs w:val="24"/>
          <w:lang w:eastAsia="ru-RU"/>
        </w:rPr>
        <w:t>местного бюджета</w:t>
      </w:r>
      <w:r w:rsidRPr="00F762E7">
        <w:rPr>
          <w:rFonts w:ascii="Arial" w:hAnsi="Arial" w:cs="Arial"/>
          <w:sz w:val="24"/>
          <w:szCs w:val="24"/>
          <w:lang w:eastAsia="ru-RU"/>
        </w:rPr>
        <w:t>.</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CB7315" w:rsidRPr="00F762E7" w:rsidRDefault="00CB7315"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 xml:space="preserve">Финансовое обеспечение муниципальной программы по годам приведены </w:t>
      </w:r>
      <w:r w:rsidRPr="00013B9F">
        <w:rPr>
          <w:rFonts w:ascii="Arial" w:hAnsi="Arial" w:cs="Arial"/>
          <w:color w:val="000000"/>
          <w:sz w:val="24"/>
          <w:szCs w:val="24"/>
        </w:rPr>
        <w:t xml:space="preserve">в </w:t>
      </w:r>
      <w:r w:rsidRPr="000A3EDF">
        <w:rPr>
          <w:rFonts w:ascii="Arial" w:hAnsi="Arial" w:cs="Arial"/>
          <w:color w:val="000000"/>
          <w:sz w:val="24"/>
          <w:szCs w:val="24"/>
        </w:rPr>
        <w:t xml:space="preserve">приложение </w:t>
      </w:r>
      <w:r>
        <w:rPr>
          <w:rFonts w:ascii="Arial" w:hAnsi="Arial" w:cs="Arial"/>
          <w:color w:val="000000"/>
          <w:sz w:val="24"/>
          <w:szCs w:val="24"/>
        </w:rPr>
        <w:t>4</w:t>
      </w:r>
      <w:r w:rsidRPr="00013B9F">
        <w:rPr>
          <w:rFonts w:ascii="Arial" w:hAnsi="Arial" w:cs="Arial"/>
          <w:color w:val="FF6600"/>
          <w:sz w:val="24"/>
          <w:szCs w:val="24"/>
        </w:rPr>
        <w:t xml:space="preserve"> </w:t>
      </w:r>
      <w:r w:rsidRPr="000A3EDF">
        <w:rPr>
          <w:rFonts w:ascii="Arial" w:hAnsi="Arial" w:cs="Arial"/>
          <w:color w:val="000000"/>
          <w:sz w:val="24"/>
          <w:szCs w:val="24"/>
        </w:rPr>
        <w:t>к</w:t>
      </w:r>
      <w:r w:rsidRPr="00F762E7">
        <w:rPr>
          <w:rFonts w:ascii="Arial" w:hAnsi="Arial" w:cs="Arial"/>
          <w:sz w:val="24"/>
          <w:szCs w:val="24"/>
        </w:rPr>
        <w:t xml:space="preserve"> муниципальной программе.</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p>
    <w:p w:rsidR="00CB7315" w:rsidRPr="00F762E7" w:rsidRDefault="00CB7315"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7. Характеристика мер правового регулирования, направленных на достижение целей и результатов муниципальной программы</w:t>
      </w:r>
    </w:p>
    <w:p w:rsidR="00CB7315" w:rsidRPr="00F762E7" w:rsidRDefault="00CB7315" w:rsidP="00F22C1A">
      <w:pPr>
        <w:pStyle w:val="af0"/>
        <w:jc w:val="center"/>
        <w:rPr>
          <w:rStyle w:val="afc"/>
          <w:rFonts w:ascii="Arial" w:hAnsi="Arial" w:cs="Arial"/>
          <w:b/>
          <w:i w:val="0"/>
          <w:sz w:val="24"/>
          <w:szCs w:val="24"/>
        </w:rPr>
      </w:pPr>
    </w:p>
    <w:p w:rsidR="00CB7315" w:rsidRPr="00F762E7" w:rsidRDefault="00CB7315"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CB7315" w:rsidRPr="00F762E7" w:rsidRDefault="00CB7315"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B7315" w:rsidRPr="00CE467F" w:rsidRDefault="00CB7315" w:rsidP="00F22C1A">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F762E7">
        <w:rPr>
          <w:rFonts w:ascii="Arial" w:hAnsi="Arial" w:cs="Arial"/>
          <w:sz w:val="24"/>
          <w:szCs w:val="24"/>
          <w:lang w:eastAsia="ru-RU"/>
        </w:rPr>
        <w:t xml:space="preserve">Устав  сельского поселения  (принят решением Совета депутатов </w:t>
      </w:r>
      <w:r w:rsidRPr="00CE467F">
        <w:rPr>
          <w:rFonts w:ascii="Arial" w:hAnsi="Arial" w:cs="Arial"/>
          <w:color w:val="000000"/>
          <w:sz w:val="24"/>
          <w:szCs w:val="24"/>
          <w:lang w:eastAsia="ru-RU"/>
        </w:rPr>
        <w:t xml:space="preserve">от </w:t>
      </w:r>
      <w:r w:rsidRPr="00CE467F">
        <w:rPr>
          <w:rFonts w:ascii="Arial" w:hAnsi="Arial" w:cs="Arial"/>
          <w:color w:val="000000"/>
          <w:sz w:val="24"/>
          <w:szCs w:val="24"/>
        </w:rPr>
        <w:t>15.04.2014 № 158</w:t>
      </w:r>
      <w:r>
        <w:rPr>
          <w:rFonts w:ascii="Arial" w:hAnsi="Arial" w:cs="Arial"/>
          <w:color w:val="000000"/>
          <w:sz w:val="24"/>
          <w:szCs w:val="24"/>
        </w:rPr>
        <w:t>-рс</w:t>
      </w:r>
      <w:r w:rsidRPr="00CE467F">
        <w:rPr>
          <w:rFonts w:ascii="Arial" w:hAnsi="Arial" w:cs="Arial"/>
          <w:color w:val="000000"/>
          <w:sz w:val="24"/>
          <w:szCs w:val="24"/>
        </w:rPr>
        <w:t xml:space="preserve"> (с изменениями и дополнениями от 14.11.2014 г. № 172-рс,</w:t>
      </w:r>
      <w:r w:rsidRPr="004B6663">
        <w:rPr>
          <w:rFonts w:ascii="Arial" w:hAnsi="Arial" w:cs="Arial"/>
          <w:color w:val="FF6600"/>
          <w:sz w:val="24"/>
          <w:szCs w:val="24"/>
        </w:rPr>
        <w:t xml:space="preserve"> </w:t>
      </w:r>
      <w:r w:rsidRPr="00CE467F">
        <w:rPr>
          <w:rFonts w:ascii="Arial" w:hAnsi="Arial" w:cs="Arial"/>
          <w:color w:val="000000"/>
          <w:sz w:val="24"/>
          <w:szCs w:val="24"/>
        </w:rPr>
        <w:t>от 17.02.2015 № 190-рс,</w:t>
      </w:r>
      <w:r>
        <w:rPr>
          <w:rFonts w:ascii="Arial" w:hAnsi="Arial" w:cs="Arial"/>
          <w:color w:val="000000"/>
          <w:sz w:val="24"/>
          <w:szCs w:val="24"/>
        </w:rPr>
        <w:t xml:space="preserve"> </w:t>
      </w:r>
      <w:r w:rsidRPr="00CE467F">
        <w:rPr>
          <w:rFonts w:ascii="Arial" w:hAnsi="Arial" w:cs="Arial"/>
          <w:color w:val="000000"/>
          <w:sz w:val="24"/>
          <w:szCs w:val="24"/>
        </w:rPr>
        <w:t>от 19.06.2015 №202-рс,</w:t>
      </w:r>
      <w:r>
        <w:rPr>
          <w:rFonts w:ascii="Arial" w:hAnsi="Arial" w:cs="Arial"/>
          <w:color w:val="000000"/>
          <w:sz w:val="24"/>
          <w:szCs w:val="24"/>
        </w:rPr>
        <w:t xml:space="preserve"> </w:t>
      </w:r>
      <w:r w:rsidRPr="00CE467F">
        <w:rPr>
          <w:rFonts w:ascii="Arial" w:hAnsi="Arial" w:cs="Arial"/>
          <w:color w:val="000000"/>
          <w:sz w:val="24"/>
          <w:szCs w:val="24"/>
        </w:rPr>
        <w:t>от 16.02.2016 г №29</w:t>
      </w:r>
      <w:r>
        <w:rPr>
          <w:rFonts w:ascii="Arial" w:hAnsi="Arial" w:cs="Arial"/>
          <w:color w:val="000000"/>
          <w:sz w:val="24"/>
          <w:szCs w:val="24"/>
        </w:rPr>
        <w:t>-рс</w:t>
      </w:r>
      <w:r w:rsidRPr="00CE467F">
        <w:rPr>
          <w:rFonts w:ascii="Arial" w:hAnsi="Arial" w:cs="Arial"/>
          <w:color w:val="000000"/>
          <w:sz w:val="24"/>
          <w:szCs w:val="24"/>
        </w:rPr>
        <w:t>,</w:t>
      </w:r>
      <w:r>
        <w:rPr>
          <w:rFonts w:ascii="Arial" w:hAnsi="Arial" w:cs="Arial"/>
          <w:color w:val="000000"/>
          <w:sz w:val="24"/>
          <w:szCs w:val="24"/>
        </w:rPr>
        <w:t xml:space="preserve"> от 04.07.2016 №50-рс</w:t>
      </w:r>
      <w:r w:rsidR="00DD6B1F">
        <w:rPr>
          <w:rFonts w:ascii="Arial" w:hAnsi="Arial" w:cs="Arial"/>
          <w:color w:val="000000"/>
          <w:sz w:val="24"/>
          <w:szCs w:val="24"/>
        </w:rPr>
        <w:t xml:space="preserve">, </w:t>
      </w:r>
      <w:r w:rsidR="00DD6B1F" w:rsidRPr="00DD6B1F">
        <w:rPr>
          <w:rFonts w:ascii="Arial" w:hAnsi="Arial" w:cs="Arial"/>
          <w:color w:val="FF0000"/>
          <w:sz w:val="24"/>
          <w:szCs w:val="24"/>
        </w:rPr>
        <w:t>от 2017№-рс, от 2018г. №-рс</w:t>
      </w:r>
      <w:r w:rsidRPr="00CE467F">
        <w:rPr>
          <w:rFonts w:ascii="Arial" w:hAnsi="Arial" w:cs="Arial"/>
          <w:color w:val="000000"/>
          <w:sz w:val="24"/>
          <w:szCs w:val="24"/>
        </w:rPr>
        <w:t>)</w:t>
      </w:r>
      <w:r>
        <w:rPr>
          <w:rFonts w:ascii="Arial" w:hAnsi="Arial" w:cs="Arial"/>
          <w:color w:val="000000"/>
          <w:sz w:val="24"/>
          <w:szCs w:val="24"/>
        </w:rPr>
        <w:t>.</w:t>
      </w:r>
    </w:p>
    <w:p w:rsidR="00CB7315" w:rsidRPr="00F762E7" w:rsidRDefault="00CB7315" w:rsidP="00F22C1A">
      <w:pPr>
        <w:widowControl w:val="0"/>
        <w:autoSpaceDE w:val="0"/>
        <w:autoSpaceDN w:val="0"/>
        <w:adjustRightInd w:val="0"/>
        <w:spacing w:after="0" w:line="240" w:lineRule="auto"/>
        <w:ind w:firstLine="540"/>
        <w:jc w:val="both"/>
        <w:rPr>
          <w:rFonts w:ascii="Arial" w:hAnsi="Arial" w:cs="Arial"/>
          <w:sz w:val="24"/>
          <w:szCs w:val="24"/>
          <w:lang w:eastAsia="ru-RU"/>
        </w:rPr>
      </w:pPr>
    </w:p>
    <w:p w:rsidR="00CB7315" w:rsidRPr="00F762E7" w:rsidRDefault="00CB7315"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8. Методика оценки эффективности муниципальной программы</w:t>
      </w:r>
    </w:p>
    <w:p w:rsidR="00CB7315" w:rsidRPr="00F762E7" w:rsidRDefault="00CB7315" w:rsidP="00F22C1A">
      <w:pPr>
        <w:pStyle w:val="af0"/>
        <w:jc w:val="center"/>
        <w:rPr>
          <w:rStyle w:val="afc"/>
          <w:rFonts w:ascii="Arial" w:hAnsi="Arial" w:cs="Arial"/>
          <w:b/>
          <w:i w:val="0"/>
          <w:sz w:val="24"/>
          <w:szCs w:val="24"/>
        </w:rPr>
      </w:pP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CB7315" w:rsidRPr="00F762E7" w:rsidRDefault="00CB7315"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CB7315" w:rsidRPr="00F762E7" w:rsidRDefault="00CB7315"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CB7315" w:rsidRPr="00F762E7" w:rsidRDefault="00CB7315"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CB7315" w:rsidRPr="00F762E7" w:rsidRDefault="00CB7315"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w:t>
      </w:r>
      <w:r w:rsidRPr="00E93B7B">
        <w:rPr>
          <w:rFonts w:ascii="Arial" w:hAnsi="Arial" w:cs="Arial"/>
          <w:color w:val="000000"/>
          <w:sz w:val="24"/>
          <w:szCs w:val="24"/>
        </w:rPr>
        <w:t xml:space="preserve">приложение </w:t>
      </w:r>
      <w:r>
        <w:rPr>
          <w:rFonts w:ascii="Arial" w:hAnsi="Arial" w:cs="Arial"/>
          <w:color w:val="000000"/>
          <w:sz w:val="24"/>
          <w:szCs w:val="24"/>
        </w:rPr>
        <w:t>5</w:t>
      </w:r>
      <w:r w:rsidRPr="00434D17">
        <w:rPr>
          <w:rFonts w:ascii="Arial" w:hAnsi="Arial" w:cs="Arial"/>
          <w:color w:val="000000"/>
          <w:sz w:val="24"/>
          <w:szCs w:val="24"/>
        </w:rPr>
        <w:t>).</w:t>
      </w:r>
    </w:p>
    <w:p w:rsidR="00CB7315" w:rsidRPr="00F762E7" w:rsidRDefault="00CB7315" w:rsidP="00F22C1A">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 о корректировке сведений о планируемых значениях показателей Программы на </w:t>
      </w:r>
      <w:r w:rsidRPr="00F762E7">
        <w:rPr>
          <w:rFonts w:cs="Arial"/>
          <w:sz w:val="24"/>
          <w:szCs w:val="24"/>
        </w:rPr>
        <w:lastRenderedPageBreak/>
        <w:t>текущий год;</w:t>
      </w:r>
    </w:p>
    <w:p w:rsidR="00CB7315" w:rsidRPr="00F762E7" w:rsidRDefault="00CB7315" w:rsidP="00F22C1A">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CB7315" w:rsidRPr="00F762E7" w:rsidRDefault="00CB7315" w:rsidP="00F22C1A">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CB7315" w:rsidRPr="00F762E7" w:rsidRDefault="00CB7315" w:rsidP="00F22C1A">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CB7315" w:rsidRPr="00F762E7" w:rsidRDefault="00CB7315" w:rsidP="00F22C1A">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CB7315" w:rsidRPr="00F762E7" w:rsidRDefault="00CB7315" w:rsidP="00F22C1A">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СДЦ= (СДП1 + СДП2 + СДПN) / N,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B7315" w:rsidRPr="00F762E7" w:rsidRDefault="00CB7315" w:rsidP="00F22C1A">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СДП = ЗФ / ЗП x 100%,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CB7315" w:rsidRPr="00F762E7" w:rsidRDefault="00CB7315" w:rsidP="00F22C1A">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CB7315" w:rsidRPr="00F762E7" w:rsidRDefault="00CB7315" w:rsidP="00F22C1A">
      <w:pPr>
        <w:pStyle w:val="ConsPlusNormal"/>
        <w:ind w:firstLine="567"/>
        <w:jc w:val="both"/>
        <w:rPr>
          <w:rFonts w:cs="Arial"/>
          <w:sz w:val="24"/>
          <w:szCs w:val="24"/>
        </w:rPr>
      </w:pPr>
      <w:r w:rsidRPr="00F762E7">
        <w:rPr>
          <w:rFonts w:cs="Arial"/>
          <w:sz w:val="24"/>
          <w:szCs w:val="24"/>
        </w:rPr>
        <w:t>8.4.3. Степень соответствия запланированному уровню затрат и эффективности использования средств бюджета  сельского поселения муниципальной программы путем сопоставления фактических и плановых объемов финансирования муниципальной программы в целом по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УФ = ФФ / ФП x 100%,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 xml:space="preserve">УФ - уровень финансирования реализации основных мероприятий Программы </w:t>
      </w:r>
    </w:p>
    <w:p w:rsidR="00CB7315" w:rsidRDefault="00CB7315" w:rsidP="00F22C1A">
      <w:pPr>
        <w:pStyle w:val="ConsPlusNormal"/>
        <w:ind w:firstLine="567"/>
        <w:jc w:val="both"/>
        <w:rPr>
          <w:rFonts w:cs="Arial"/>
          <w:sz w:val="24"/>
          <w:szCs w:val="24"/>
        </w:rPr>
      </w:pPr>
      <w:r w:rsidRPr="00F762E7">
        <w:rPr>
          <w:rFonts w:cs="Arial"/>
          <w:sz w:val="24"/>
          <w:szCs w:val="24"/>
        </w:rPr>
        <w:t xml:space="preserve">ФФ - фактический объем финансовых ресурсов, направленный на реализацию мероприятий Программы </w:t>
      </w:r>
    </w:p>
    <w:p w:rsidR="00CB7315" w:rsidRPr="00F762E7" w:rsidRDefault="00CB7315" w:rsidP="00F22C1A">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на соответствующий отчетный период.</w:t>
      </w:r>
    </w:p>
    <w:p w:rsidR="00CB7315" w:rsidRPr="00F762E7" w:rsidRDefault="00CB7315" w:rsidP="00F22C1A">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CB7315" w:rsidRPr="00F762E7" w:rsidRDefault="00CB7315" w:rsidP="00F22C1A">
      <w:pPr>
        <w:pStyle w:val="ConsPlusNormal"/>
        <w:ind w:firstLine="567"/>
        <w:jc w:val="both"/>
        <w:rPr>
          <w:rFonts w:cs="Arial"/>
          <w:sz w:val="24"/>
          <w:szCs w:val="24"/>
        </w:rPr>
      </w:pPr>
      <w:r w:rsidRPr="00F762E7">
        <w:rPr>
          <w:rFonts w:cs="Arial"/>
          <w:sz w:val="24"/>
          <w:szCs w:val="24"/>
        </w:rPr>
        <w:t>ЭРП = СДЦ x УФ / 100%, где:</w:t>
      </w:r>
    </w:p>
    <w:p w:rsidR="00CB7315" w:rsidRPr="00F762E7" w:rsidRDefault="00CB7315" w:rsidP="00F22C1A">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B7315" w:rsidRPr="00F762E7" w:rsidRDefault="00CB7315"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w:t>
      </w:r>
    </w:p>
    <w:p w:rsidR="00CB7315" w:rsidRPr="00F762E7" w:rsidRDefault="00CB7315" w:rsidP="00F22C1A">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5"/>
        <w:gridCol w:w="5180"/>
      </w:tblGrid>
      <w:tr w:rsidR="00CB7315" w:rsidRPr="00F762E7" w:rsidTr="0053605E">
        <w:trPr>
          <w:trHeight w:val="539"/>
        </w:trPr>
        <w:tc>
          <w:tcPr>
            <w:tcW w:w="5195" w:type="dxa"/>
          </w:tcPr>
          <w:p w:rsidR="00CB7315" w:rsidRPr="00F762E7" w:rsidRDefault="00CB7315" w:rsidP="0053605E">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CB7315" w:rsidRPr="00F762E7" w:rsidRDefault="00CB7315" w:rsidP="0053605E">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CB7315" w:rsidRPr="00F762E7" w:rsidTr="0053605E">
        <w:trPr>
          <w:trHeight w:val="270"/>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Неэффективная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менее 50 %</w:t>
            </w:r>
          </w:p>
        </w:tc>
      </w:tr>
      <w:tr w:rsidR="00CB7315" w:rsidRPr="00F762E7" w:rsidTr="0053605E">
        <w:trPr>
          <w:trHeight w:val="270"/>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50 % – 79 %</w:t>
            </w:r>
          </w:p>
        </w:tc>
      </w:tr>
      <w:tr w:rsidR="00CB7315" w:rsidRPr="00F762E7" w:rsidTr="0053605E">
        <w:trPr>
          <w:trHeight w:val="270"/>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Эффективная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 xml:space="preserve">80 % – 100 % </w:t>
            </w:r>
          </w:p>
        </w:tc>
      </w:tr>
      <w:tr w:rsidR="00CB7315" w:rsidRPr="00F762E7" w:rsidTr="0053605E">
        <w:trPr>
          <w:trHeight w:val="284"/>
        </w:trPr>
        <w:tc>
          <w:tcPr>
            <w:tcW w:w="5195" w:type="dxa"/>
          </w:tcPr>
          <w:p w:rsidR="00CB7315" w:rsidRPr="00F762E7" w:rsidRDefault="00CB7315" w:rsidP="0053605E">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CB7315" w:rsidRPr="00F762E7" w:rsidRDefault="00CB7315" w:rsidP="0053605E">
            <w:pPr>
              <w:pStyle w:val="ConsPlusNormal"/>
              <w:jc w:val="center"/>
              <w:rPr>
                <w:rFonts w:cs="Arial"/>
                <w:sz w:val="24"/>
                <w:szCs w:val="24"/>
              </w:rPr>
            </w:pPr>
            <w:r w:rsidRPr="00F762E7">
              <w:rPr>
                <w:rFonts w:cs="Arial"/>
                <w:sz w:val="24"/>
                <w:szCs w:val="24"/>
              </w:rPr>
              <w:t>более 100 %</w:t>
            </w:r>
          </w:p>
        </w:tc>
      </w:tr>
    </w:tbl>
    <w:p w:rsidR="00CB7315" w:rsidRPr="00F762E7" w:rsidRDefault="00CB7315" w:rsidP="003479F1">
      <w:pPr>
        <w:spacing w:after="0" w:line="240" w:lineRule="auto"/>
        <w:rPr>
          <w:rFonts w:ascii="Arial" w:hAnsi="Arial" w:cs="Arial"/>
          <w:sz w:val="24"/>
          <w:szCs w:val="24"/>
          <w:lang w:eastAsia="ru-RU"/>
        </w:rPr>
        <w:sectPr w:rsidR="00CB7315" w:rsidRPr="00F762E7" w:rsidSect="0053605E">
          <w:pgSz w:w="11906" w:h="16838" w:code="9"/>
          <w:pgMar w:top="567" w:right="567" w:bottom="567" w:left="1134" w:header="720" w:footer="720" w:gutter="0"/>
          <w:cols w:space="708"/>
          <w:docGrid w:linePitch="360"/>
        </w:sectPr>
      </w:pPr>
    </w:p>
    <w:p w:rsidR="00CB7315" w:rsidRPr="00F762E7" w:rsidRDefault="00CB7315" w:rsidP="004D6349">
      <w:pPr>
        <w:pStyle w:val="af0"/>
        <w:jc w:val="right"/>
        <w:outlineLvl w:val="0"/>
        <w:rPr>
          <w:rFonts w:ascii="Arial" w:hAnsi="Arial" w:cs="Arial"/>
          <w:sz w:val="24"/>
          <w:szCs w:val="24"/>
        </w:rPr>
      </w:pPr>
      <w:r w:rsidRPr="00F762E7">
        <w:rPr>
          <w:rFonts w:ascii="Arial" w:hAnsi="Arial" w:cs="Arial"/>
          <w:sz w:val="24"/>
          <w:szCs w:val="24"/>
        </w:rPr>
        <w:lastRenderedPageBreak/>
        <w:t xml:space="preserve">Приложение </w:t>
      </w:r>
      <w:r>
        <w:rPr>
          <w:rFonts w:ascii="Arial" w:hAnsi="Arial" w:cs="Arial"/>
          <w:sz w:val="24"/>
          <w:szCs w:val="24"/>
        </w:rPr>
        <w:t>1</w:t>
      </w:r>
    </w:p>
    <w:p w:rsidR="00CB7315" w:rsidRPr="00F762E7"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CB7315" w:rsidRPr="00F762E7" w:rsidRDefault="00CB7315"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sidR="003B5FE2">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sidR="00EC6E08">
        <w:rPr>
          <w:rFonts w:ascii="Arial" w:hAnsi="Arial" w:cs="Arial"/>
          <w:b/>
          <w:sz w:val="24"/>
          <w:szCs w:val="24"/>
        </w:rPr>
        <w:t>4</w:t>
      </w:r>
      <w:r w:rsidRPr="00F762E7">
        <w:rPr>
          <w:rFonts w:ascii="Arial" w:hAnsi="Arial" w:cs="Arial"/>
          <w:b/>
          <w:sz w:val="24"/>
          <w:szCs w:val="24"/>
        </w:rPr>
        <w:t xml:space="preserve"> годы</w:t>
      </w:r>
    </w:p>
    <w:tbl>
      <w:tblPr>
        <w:tblW w:w="15838" w:type="dxa"/>
        <w:tblLayout w:type="fixed"/>
        <w:tblLook w:val="00A0" w:firstRow="1" w:lastRow="0" w:firstColumn="1" w:lastColumn="0" w:noHBand="0" w:noVBand="0"/>
      </w:tblPr>
      <w:tblGrid>
        <w:gridCol w:w="3958"/>
        <w:gridCol w:w="2041"/>
        <w:gridCol w:w="1579"/>
        <w:gridCol w:w="1822"/>
        <w:gridCol w:w="2835"/>
        <w:gridCol w:w="2127"/>
        <w:gridCol w:w="1476"/>
      </w:tblGrid>
      <w:tr w:rsidR="00CB7315" w:rsidRPr="00F762E7" w:rsidTr="00D47282">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B7315" w:rsidRPr="00F762E7" w:rsidTr="00D47282">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436"/>
        </w:trPr>
        <w:tc>
          <w:tcPr>
            <w:tcW w:w="15838" w:type="dxa"/>
            <w:gridSpan w:val="7"/>
            <w:tcBorders>
              <w:top w:val="nil"/>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CB7315" w:rsidRPr="00F762E7" w:rsidTr="00D47282">
        <w:trPr>
          <w:trHeight w:val="436"/>
        </w:trPr>
        <w:tc>
          <w:tcPr>
            <w:tcW w:w="3958" w:type="dxa"/>
            <w:tcBorders>
              <w:top w:val="nil"/>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color w:val="000000"/>
                <w:sz w:val="24"/>
                <w:szCs w:val="24"/>
              </w:rPr>
              <w:t xml:space="preserve">1. Основное мероприятие </w:t>
            </w:r>
            <w:r>
              <w:rPr>
                <w:rFonts w:ascii="Arial" w:hAnsi="Arial" w:cs="Arial"/>
                <w:color w:val="000000"/>
                <w:sz w:val="24"/>
                <w:szCs w:val="24"/>
              </w:rPr>
              <w:t xml:space="preserve">благоустройство территории общего пользования у ДК </w:t>
            </w:r>
            <w:r w:rsidRPr="003C461B">
              <w:rPr>
                <w:rFonts w:ascii="Arial" w:hAnsi="Arial" w:cs="Arial"/>
                <w:color w:val="000000"/>
                <w:sz w:val="24"/>
                <w:szCs w:val="24"/>
              </w:rPr>
              <w:t>«Семейная</w:t>
            </w:r>
            <w:r>
              <w:rPr>
                <w:rFonts w:ascii="Arial" w:hAnsi="Arial" w:cs="Arial"/>
                <w:color w:val="000000"/>
                <w:sz w:val="24"/>
                <w:szCs w:val="24"/>
              </w:rPr>
              <w:t xml:space="preserve"> </w:t>
            </w:r>
            <w:r w:rsidRPr="003C461B">
              <w:rPr>
                <w:rFonts w:ascii="Arial" w:hAnsi="Arial" w:cs="Arial"/>
                <w:color w:val="000000"/>
                <w:sz w:val="24"/>
                <w:szCs w:val="24"/>
              </w:rPr>
              <w:t xml:space="preserve">аллея» </w:t>
            </w:r>
            <w:r w:rsidRPr="00F762E7">
              <w:rPr>
                <w:rFonts w:ascii="Arial" w:hAnsi="Arial" w:cs="Arial"/>
                <w:b/>
                <w:color w:val="000000"/>
                <w:sz w:val="24"/>
                <w:szCs w:val="24"/>
              </w:rPr>
              <w:t>1.1.Минимальный перечень работ:</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Посадка деревьев</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w:t>
            </w:r>
            <w:r w:rsidRPr="002B28C3">
              <w:rPr>
                <w:rFonts w:ascii="Arial" w:hAnsi="Arial" w:cs="Arial"/>
                <w:color w:val="000000"/>
                <w:sz w:val="24"/>
                <w:szCs w:val="24"/>
              </w:rPr>
              <w:t>Установка скамеек</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xml:space="preserve">. </w:t>
            </w:r>
            <w:r w:rsidRPr="002B28C3">
              <w:rPr>
                <w:rFonts w:ascii="Arial" w:hAnsi="Arial" w:cs="Arial"/>
                <w:color w:val="000000"/>
                <w:sz w:val="24"/>
                <w:szCs w:val="24"/>
              </w:rPr>
              <w:t xml:space="preserve">Установка </w:t>
            </w:r>
            <w:r>
              <w:rPr>
                <w:rFonts w:ascii="Arial" w:hAnsi="Arial" w:cs="Arial"/>
                <w:color w:val="000000"/>
                <w:sz w:val="24"/>
                <w:szCs w:val="24"/>
              </w:rPr>
              <w:t>урн</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детской площадки</w:t>
            </w:r>
            <w:r>
              <w:rPr>
                <w:rFonts w:ascii="Arial" w:hAnsi="Arial" w:cs="Arial"/>
                <w:color w:val="000000"/>
                <w:sz w:val="24"/>
                <w:szCs w:val="24"/>
              </w:rPr>
              <w:t xml:space="preserve"> или спортивной</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Pr="00F762E7" w:rsidRDefault="00CB7315" w:rsidP="00D47282">
            <w:pPr>
              <w:spacing w:after="0" w:line="240" w:lineRule="auto"/>
              <w:rPr>
                <w:rFonts w:ascii="Arial" w:hAnsi="Arial" w:cs="Arial"/>
                <w:color w:val="000000"/>
                <w:sz w:val="24"/>
                <w:szCs w:val="24"/>
              </w:rPr>
            </w:pPr>
          </w:p>
        </w:tc>
        <w:tc>
          <w:tcPr>
            <w:tcW w:w="2041"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.2018</w:t>
            </w:r>
          </w:p>
        </w:tc>
        <w:tc>
          <w:tcPr>
            <w:tcW w:w="1822" w:type="dxa"/>
            <w:tcBorders>
              <w:top w:val="nil"/>
              <w:left w:val="nil"/>
              <w:bottom w:val="single" w:sz="4" w:space="0" w:color="auto"/>
              <w:right w:val="single" w:sz="4" w:space="0" w:color="auto"/>
            </w:tcBorders>
            <w:vAlign w:val="center"/>
          </w:tcPr>
          <w:p w:rsidR="00CB7315" w:rsidRPr="00F762E7" w:rsidRDefault="00CB7315" w:rsidP="00866639">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w:t>
            </w:r>
            <w:r>
              <w:rPr>
                <w:rFonts w:ascii="Arial" w:hAnsi="Arial" w:cs="Arial"/>
                <w:color w:val="000000"/>
                <w:sz w:val="24"/>
                <w:szCs w:val="24"/>
              </w:rPr>
              <w:t>30</w:t>
            </w:r>
            <w:r w:rsidRPr="00F762E7">
              <w:rPr>
                <w:rFonts w:ascii="Arial" w:hAnsi="Arial" w:cs="Arial"/>
                <w:color w:val="000000"/>
                <w:sz w:val="24"/>
                <w:szCs w:val="24"/>
              </w:rPr>
              <w:t>.09.2018</w:t>
            </w:r>
          </w:p>
        </w:tc>
        <w:tc>
          <w:tcPr>
            <w:tcW w:w="2835" w:type="dxa"/>
            <w:tcBorders>
              <w:top w:val="nil"/>
              <w:left w:val="nil"/>
              <w:bottom w:val="single" w:sz="4" w:space="0" w:color="auto"/>
              <w:right w:val="single" w:sz="4" w:space="0" w:color="auto"/>
            </w:tcBorders>
            <w:vAlign w:val="center"/>
          </w:tcPr>
          <w:p w:rsidR="00CB7315" w:rsidRPr="0058382E" w:rsidRDefault="00CB7315" w:rsidP="00D47282">
            <w:pPr>
              <w:spacing w:after="0" w:line="240" w:lineRule="auto"/>
              <w:rPr>
                <w:rFonts w:ascii="Arial" w:hAnsi="Arial" w:cs="Arial"/>
                <w:color w:val="000000"/>
                <w:sz w:val="24"/>
                <w:szCs w:val="24"/>
              </w:rPr>
            </w:pPr>
            <w:r w:rsidRPr="0058382E">
              <w:rPr>
                <w:rFonts w:ascii="Arial" w:hAnsi="Arial" w:cs="Arial"/>
                <w:color w:val="000000"/>
                <w:sz w:val="24"/>
                <w:szCs w:val="24"/>
              </w:rPr>
              <w:t>Приведена в нормативное состояние  территория общего пользования у ДК</w:t>
            </w:r>
          </w:p>
        </w:tc>
        <w:tc>
          <w:tcPr>
            <w:tcW w:w="2127"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jc w:val="center"/>
              <w:rPr>
                <w:rFonts w:ascii="Arial" w:hAnsi="Arial" w:cs="Arial"/>
                <w:b/>
                <w:color w:val="000000"/>
                <w:sz w:val="24"/>
                <w:szCs w:val="24"/>
              </w:rPr>
            </w:pPr>
          </w:p>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CB7315" w:rsidRPr="00F762E7" w:rsidTr="00D47282">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CB7315" w:rsidRPr="002B28C3"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Основное мероприятие на общественной территории у ДК</w:t>
            </w:r>
          </w:p>
          <w:p w:rsidR="00CB7315" w:rsidRPr="00420412" w:rsidRDefault="00CB7315"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2B28C3">
              <w:rPr>
                <w:rFonts w:ascii="Arial" w:hAnsi="Arial" w:cs="Arial"/>
                <w:color w:val="000000"/>
                <w:sz w:val="24"/>
                <w:szCs w:val="24"/>
              </w:rPr>
              <w:t>.1.</w:t>
            </w:r>
            <w:r w:rsidRPr="00420412">
              <w:rPr>
                <w:rFonts w:ascii="Arial" w:hAnsi="Arial" w:cs="Arial"/>
                <w:b/>
                <w:color w:val="000000"/>
                <w:sz w:val="24"/>
                <w:szCs w:val="24"/>
              </w:rPr>
              <w:t xml:space="preserve">Минимальный перечень </w:t>
            </w:r>
          </w:p>
          <w:p w:rsidR="00CB7315" w:rsidRPr="00420412" w:rsidRDefault="00CB7315" w:rsidP="00D47282">
            <w:pPr>
              <w:spacing w:after="0" w:line="240" w:lineRule="auto"/>
              <w:rPr>
                <w:rFonts w:ascii="Arial" w:hAnsi="Arial" w:cs="Arial"/>
                <w:b/>
                <w:color w:val="000000"/>
                <w:sz w:val="24"/>
                <w:szCs w:val="24"/>
              </w:rPr>
            </w:pPr>
            <w:r w:rsidRPr="00420412">
              <w:rPr>
                <w:rFonts w:ascii="Arial" w:hAnsi="Arial" w:cs="Arial"/>
                <w:b/>
                <w:color w:val="000000"/>
                <w:sz w:val="24"/>
                <w:szCs w:val="24"/>
              </w:rPr>
              <w:t>работ:</w:t>
            </w:r>
          </w:p>
          <w:p w:rsidR="00CB7315" w:rsidRDefault="00F56C3C"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lastRenderedPageBreak/>
              <w:t>С</w:t>
            </w:r>
            <w:r w:rsidR="00CB7315" w:rsidRPr="00C55559">
              <w:rPr>
                <w:rFonts w:ascii="Arial" w:hAnsi="Arial" w:cs="Arial"/>
                <w:color w:val="000000"/>
                <w:sz w:val="24"/>
                <w:szCs w:val="24"/>
              </w:rPr>
              <w:t>троительство летней сцены</w:t>
            </w:r>
          </w:p>
          <w:p w:rsidR="00CB7315" w:rsidRDefault="00F56C3C"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Д</w:t>
            </w:r>
            <w:r w:rsidR="00CB7315">
              <w:rPr>
                <w:rFonts w:ascii="Arial" w:hAnsi="Arial" w:cs="Arial"/>
                <w:color w:val="000000"/>
                <w:sz w:val="24"/>
                <w:szCs w:val="24"/>
              </w:rPr>
              <w:t>ополнительная установка лавочек,</w:t>
            </w:r>
          </w:p>
          <w:p w:rsidR="00CB7315" w:rsidRDefault="00CB7315"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урн</w:t>
            </w:r>
          </w:p>
          <w:p w:rsidR="00CB7315" w:rsidRPr="00C55559" w:rsidRDefault="00CB7315" w:rsidP="00D47282">
            <w:pPr>
              <w:pStyle w:val="af4"/>
              <w:numPr>
                <w:ilvl w:val="2"/>
                <w:numId w:val="14"/>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столбов уличного освещения </w:t>
            </w:r>
          </w:p>
          <w:p w:rsidR="00CB7315" w:rsidRPr="002B28C3" w:rsidRDefault="00CB7315" w:rsidP="00D47282">
            <w:pPr>
              <w:spacing w:after="0" w:line="240" w:lineRule="auto"/>
              <w:rPr>
                <w:rFonts w:ascii="Arial" w:hAnsi="Arial" w:cs="Arial"/>
                <w:color w:val="000000"/>
                <w:sz w:val="24"/>
                <w:szCs w:val="24"/>
              </w:rPr>
            </w:pPr>
            <w:r>
              <w:rPr>
                <w:rFonts w:ascii="Arial" w:hAnsi="Arial" w:cs="Arial"/>
                <w:color w:val="000000"/>
                <w:sz w:val="24"/>
                <w:szCs w:val="24"/>
              </w:rPr>
              <w:t xml:space="preserve">1.1.5 </w:t>
            </w:r>
            <w:r w:rsidR="00F56C3C">
              <w:rPr>
                <w:rFonts w:ascii="Arial" w:hAnsi="Arial" w:cs="Arial"/>
                <w:color w:val="000000"/>
                <w:sz w:val="24"/>
                <w:szCs w:val="24"/>
              </w:rPr>
              <w:t>Ук</w:t>
            </w:r>
            <w:r w:rsidRPr="002B28C3">
              <w:rPr>
                <w:rFonts w:ascii="Arial" w:hAnsi="Arial" w:cs="Arial"/>
                <w:color w:val="000000"/>
                <w:sz w:val="24"/>
                <w:szCs w:val="24"/>
              </w:rPr>
              <w:t>ладка плиткой пешеходн</w:t>
            </w:r>
            <w:r>
              <w:rPr>
                <w:rFonts w:ascii="Arial" w:hAnsi="Arial" w:cs="Arial"/>
                <w:color w:val="000000"/>
                <w:sz w:val="24"/>
                <w:szCs w:val="24"/>
              </w:rPr>
              <w:t>ой</w:t>
            </w:r>
            <w:r w:rsidRPr="002B28C3">
              <w:rPr>
                <w:rFonts w:ascii="Arial" w:hAnsi="Arial" w:cs="Arial"/>
                <w:color w:val="000000"/>
                <w:sz w:val="24"/>
                <w:szCs w:val="24"/>
              </w:rPr>
              <w:t xml:space="preserve"> част</w:t>
            </w:r>
            <w:r>
              <w:rPr>
                <w:rFonts w:ascii="Arial" w:hAnsi="Arial" w:cs="Arial"/>
                <w:color w:val="000000"/>
                <w:sz w:val="24"/>
                <w:szCs w:val="24"/>
              </w:rPr>
              <w:t>и</w:t>
            </w:r>
            <w:r w:rsidRPr="002B28C3">
              <w:rPr>
                <w:rFonts w:ascii="Arial" w:hAnsi="Arial" w:cs="Arial"/>
                <w:color w:val="000000"/>
                <w:sz w:val="24"/>
                <w:szCs w:val="24"/>
              </w:rPr>
              <w:t xml:space="preserve">, вокруг </w:t>
            </w:r>
            <w:r>
              <w:rPr>
                <w:rFonts w:ascii="Arial" w:hAnsi="Arial" w:cs="Arial"/>
                <w:color w:val="000000"/>
                <w:sz w:val="24"/>
                <w:szCs w:val="24"/>
              </w:rPr>
              <w:t>сцены</w:t>
            </w:r>
          </w:p>
          <w:p w:rsidR="00CB7315" w:rsidRPr="002B28C3"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 </w:t>
            </w:r>
            <w:r w:rsidRPr="00420412">
              <w:rPr>
                <w:rFonts w:ascii="Arial" w:hAnsi="Arial" w:cs="Arial"/>
                <w:b/>
                <w:color w:val="000000"/>
                <w:sz w:val="24"/>
                <w:szCs w:val="24"/>
              </w:rPr>
              <w:t>Дополнительный перечень работ:</w:t>
            </w:r>
            <w:r w:rsidRPr="002B28C3">
              <w:rPr>
                <w:rFonts w:ascii="Arial" w:hAnsi="Arial" w:cs="Arial"/>
                <w:color w:val="000000"/>
                <w:sz w:val="24"/>
                <w:szCs w:val="24"/>
              </w:rPr>
              <w:t xml:space="preserve"> </w:t>
            </w:r>
          </w:p>
          <w:p w:rsidR="00CB7315" w:rsidRPr="00F762E7" w:rsidRDefault="00CB7315" w:rsidP="00F56C3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.2.1. Озеленение</w:t>
            </w:r>
            <w:r>
              <w:rPr>
                <w:rFonts w:ascii="Arial" w:hAnsi="Arial" w:cs="Arial"/>
                <w:color w:val="000000"/>
                <w:sz w:val="24"/>
                <w:szCs w:val="24"/>
              </w:rPr>
              <w:t>.</w:t>
            </w:r>
            <w:r w:rsidRPr="002B28C3">
              <w:rPr>
                <w:rFonts w:ascii="Arial" w:hAnsi="Arial" w:cs="Arial"/>
                <w:color w:val="000000"/>
                <w:sz w:val="24"/>
                <w:szCs w:val="24"/>
              </w:rPr>
              <w:tab/>
            </w:r>
            <w:r w:rsidRPr="002B28C3">
              <w:rPr>
                <w:rFonts w:ascii="Arial" w:hAnsi="Arial" w:cs="Arial"/>
                <w:color w:val="000000"/>
                <w:sz w:val="24"/>
                <w:szCs w:val="24"/>
              </w:rPr>
              <w:tab/>
            </w:r>
          </w:p>
        </w:tc>
        <w:tc>
          <w:tcPr>
            <w:tcW w:w="2041"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C55559">
              <w:rPr>
                <w:rFonts w:ascii="Arial" w:hAnsi="Arial" w:cs="Arial"/>
                <w:color w:val="000000"/>
                <w:sz w:val="24"/>
                <w:szCs w:val="24"/>
              </w:rPr>
              <w:lastRenderedPageBreak/>
              <w:t>Администрация  сельского поселения</w:t>
            </w:r>
            <w:r w:rsidRPr="00C55559">
              <w:rPr>
                <w:rFonts w:ascii="Arial" w:hAnsi="Arial" w:cs="Arial"/>
                <w:color w:val="000000"/>
                <w:sz w:val="24"/>
                <w:szCs w:val="24"/>
              </w:rPr>
              <w:tab/>
            </w:r>
          </w:p>
        </w:tc>
        <w:tc>
          <w:tcPr>
            <w:tcW w:w="157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01.05.2019</w:t>
            </w:r>
          </w:p>
        </w:tc>
        <w:tc>
          <w:tcPr>
            <w:tcW w:w="1822"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30.10.2019</w:t>
            </w:r>
          </w:p>
        </w:tc>
        <w:tc>
          <w:tcPr>
            <w:tcW w:w="2835"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r w:rsidRPr="00C55559">
              <w:rPr>
                <w:rFonts w:ascii="Arial" w:hAnsi="Arial" w:cs="Arial"/>
                <w:color w:val="000000"/>
                <w:sz w:val="24"/>
                <w:szCs w:val="24"/>
              </w:rPr>
              <w:t xml:space="preserve">Приведена в нормативное состояние  общественная </w:t>
            </w:r>
            <w:r w:rsidRPr="00C55559">
              <w:rPr>
                <w:rFonts w:ascii="Arial" w:hAnsi="Arial" w:cs="Arial"/>
                <w:color w:val="000000"/>
                <w:sz w:val="24"/>
                <w:szCs w:val="24"/>
              </w:rPr>
              <w:lastRenderedPageBreak/>
              <w:t xml:space="preserve">территория у дома культуры с. </w:t>
            </w:r>
            <w:r>
              <w:rPr>
                <w:rFonts w:ascii="Arial" w:hAnsi="Arial" w:cs="Arial"/>
                <w:color w:val="000000"/>
                <w:sz w:val="24"/>
                <w:szCs w:val="24"/>
              </w:rPr>
              <w:t>Замартынье</w:t>
            </w:r>
            <w:r w:rsidRPr="00C55559">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C7701">
              <w:rPr>
                <w:rFonts w:ascii="Arial" w:hAnsi="Arial" w:cs="Arial"/>
                <w:color w:val="000000"/>
                <w:sz w:val="24"/>
                <w:szCs w:val="24"/>
              </w:rPr>
              <w:lastRenderedPageBreak/>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lastRenderedPageBreak/>
              <w:t>2020 год</w:t>
            </w:r>
          </w:p>
        </w:tc>
      </w:tr>
      <w:tr w:rsidR="00CB7315" w:rsidRPr="00F762E7" w:rsidTr="00D47282">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1. О</w:t>
            </w:r>
            <w:r>
              <w:rPr>
                <w:rFonts w:ascii="Arial" w:hAnsi="Arial" w:cs="Arial"/>
                <w:color w:val="000000"/>
                <w:sz w:val="24"/>
                <w:szCs w:val="24"/>
              </w:rPr>
              <w:t>бустройство святого колодца с.Замартынье ул. Малиновка</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 xml:space="preserve">1.1.1.Вырубка </w:t>
            </w:r>
            <w:r w:rsidRPr="00F762E7">
              <w:rPr>
                <w:rFonts w:ascii="Arial" w:hAnsi="Arial" w:cs="Arial"/>
                <w:color w:val="000000"/>
                <w:sz w:val="24"/>
                <w:szCs w:val="24"/>
              </w:rPr>
              <w:t xml:space="preserve"> </w:t>
            </w:r>
            <w:r>
              <w:rPr>
                <w:rFonts w:ascii="Arial" w:hAnsi="Arial" w:cs="Arial"/>
                <w:color w:val="000000"/>
                <w:sz w:val="24"/>
                <w:szCs w:val="24"/>
              </w:rPr>
              <w:t>деревьев и кустарников</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 xml:space="preserve">1.1.2. </w:t>
            </w:r>
            <w:r w:rsidRPr="00F762E7">
              <w:rPr>
                <w:rFonts w:ascii="Arial" w:hAnsi="Arial" w:cs="Arial"/>
                <w:color w:val="000000"/>
                <w:sz w:val="24"/>
                <w:szCs w:val="24"/>
              </w:rPr>
              <w:t xml:space="preserve">Установка </w:t>
            </w:r>
            <w:r>
              <w:rPr>
                <w:rFonts w:ascii="Arial" w:hAnsi="Arial" w:cs="Arial"/>
                <w:color w:val="000000"/>
                <w:sz w:val="24"/>
                <w:szCs w:val="24"/>
              </w:rPr>
              <w:t>лестницы</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1.1.3 Установка стола</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1.1.4 Установка лавочек</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1.1.5. Установка урны</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7315" w:rsidRDefault="00CB7315" w:rsidP="00D47282">
            <w:pPr>
              <w:spacing w:after="0" w:line="240" w:lineRule="auto"/>
              <w:rPr>
                <w:rFonts w:ascii="Arial" w:hAnsi="Arial" w:cs="Arial"/>
                <w:color w:val="000000"/>
                <w:sz w:val="24"/>
                <w:szCs w:val="24"/>
              </w:rPr>
            </w:pPr>
            <w:r w:rsidRPr="00420412">
              <w:rPr>
                <w:rFonts w:ascii="Arial" w:hAnsi="Arial" w:cs="Arial"/>
                <w:color w:val="000000"/>
                <w:sz w:val="24"/>
                <w:szCs w:val="24"/>
              </w:rPr>
              <w:t>1.2.</w:t>
            </w:r>
            <w:r>
              <w:rPr>
                <w:rFonts w:ascii="Arial" w:hAnsi="Arial" w:cs="Arial"/>
                <w:color w:val="000000"/>
                <w:sz w:val="24"/>
                <w:szCs w:val="24"/>
              </w:rPr>
              <w:t>1</w:t>
            </w:r>
            <w:r w:rsidRPr="00420412">
              <w:rPr>
                <w:rFonts w:ascii="Arial" w:hAnsi="Arial" w:cs="Arial"/>
                <w:color w:val="000000"/>
                <w:sz w:val="24"/>
                <w:szCs w:val="24"/>
              </w:rPr>
              <w:t>. Озеленение</w:t>
            </w:r>
          </w:p>
          <w:p w:rsidR="00CB7315" w:rsidRPr="00420412" w:rsidRDefault="00CB7315" w:rsidP="00D47282">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6</w:t>
            </w:r>
            <w:r w:rsidRPr="00F762E7">
              <w:rPr>
                <w:rFonts w:ascii="Arial" w:hAnsi="Arial" w:cs="Arial"/>
                <w:color w:val="000000"/>
                <w:sz w:val="24"/>
                <w:szCs w:val="24"/>
              </w:rPr>
              <w:t>.2020</w:t>
            </w:r>
          </w:p>
        </w:tc>
        <w:tc>
          <w:tcPr>
            <w:tcW w:w="1822" w:type="dxa"/>
            <w:tcBorders>
              <w:top w:val="single" w:sz="4" w:space="0" w:color="auto"/>
              <w:left w:val="nil"/>
              <w:bottom w:val="single" w:sz="4" w:space="0" w:color="auto"/>
              <w:right w:val="single" w:sz="4" w:space="0" w:color="auto"/>
            </w:tcBorders>
            <w:vAlign w:val="center"/>
          </w:tcPr>
          <w:p w:rsidR="00CB7315" w:rsidRPr="00F762E7" w:rsidRDefault="00CB7315" w:rsidP="00866639">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01.09.2020</w:t>
            </w:r>
          </w:p>
        </w:tc>
        <w:tc>
          <w:tcPr>
            <w:tcW w:w="2835" w:type="dxa"/>
            <w:tcBorders>
              <w:top w:val="single" w:sz="4" w:space="0" w:color="auto"/>
              <w:left w:val="nil"/>
              <w:bottom w:val="single" w:sz="4" w:space="0" w:color="auto"/>
              <w:right w:val="single" w:sz="4" w:space="0" w:color="auto"/>
            </w:tcBorders>
            <w:vAlign w:val="center"/>
          </w:tcPr>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Приведен</w:t>
            </w:r>
            <w:r>
              <w:rPr>
                <w:rFonts w:ascii="Arial" w:hAnsi="Arial" w:cs="Arial"/>
                <w:color w:val="000000"/>
                <w:sz w:val="24"/>
                <w:szCs w:val="24"/>
              </w:rPr>
              <w:t>а</w:t>
            </w:r>
            <w:r w:rsidRPr="00F762E7">
              <w:rPr>
                <w:rFonts w:ascii="Arial" w:hAnsi="Arial" w:cs="Arial"/>
                <w:color w:val="000000"/>
                <w:sz w:val="24"/>
                <w:szCs w:val="24"/>
              </w:rPr>
              <w:t xml:space="preserve"> в нормативное состояние </w:t>
            </w:r>
            <w:r>
              <w:rPr>
                <w:rFonts w:ascii="Arial" w:hAnsi="Arial" w:cs="Arial"/>
                <w:color w:val="000000"/>
                <w:sz w:val="24"/>
                <w:szCs w:val="24"/>
              </w:rPr>
              <w:t>территория святого колодца с. Замартынье на</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ул. Малиновка</w:t>
            </w:r>
          </w:p>
        </w:tc>
        <w:tc>
          <w:tcPr>
            <w:tcW w:w="2127"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jc w:val="center"/>
              <w:rPr>
                <w:rFonts w:ascii="Arial" w:hAnsi="Arial" w:cs="Arial"/>
                <w:b/>
                <w:color w:val="000000"/>
                <w:sz w:val="24"/>
                <w:szCs w:val="24"/>
              </w:rPr>
            </w:pPr>
          </w:p>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CB7315" w:rsidRPr="00F762E7" w:rsidTr="00D47282">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 Обустройство спортивной площадки по ул. Большак</w:t>
            </w:r>
          </w:p>
          <w:p w:rsidR="00CB7315" w:rsidRPr="00F762E7" w:rsidRDefault="00CB7315"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lastRenderedPageBreak/>
              <w:t>1.1.1.Замена газонного покрытия</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1.1.2. Установка спортивного оборудования</w:t>
            </w:r>
          </w:p>
          <w:p w:rsidR="00CB7315" w:rsidRPr="00F762E7" w:rsidRDefault="00CB7315" w:rsidP="00D47282">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7315" w:rsidRPr="00F762E7" w:rsidRDefault="00CB7315"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F762E7">
              <w:rPr>
                <w:rFonts w:ascii="Arial" w:hAnsi="Arial" w:cs="Arial"/>
                <w:color w:val="000000"/>
                <w:sz w:val="24"/>
                <w:szCs w:val="24"/>
              </w:rPr>
              <w:t>.2.1. Установка игрового оборудования</w:t>
            </w:r>
            <w:r w:rsidR="00F56C3C">
              <w:rPr>
                <w:rFonts w:ascii="Arial" w:hAnsi="Arial" w:cs="Arial"/>
                <w:color w:val="000000"/>
                <w:sz w:val="24"/>
                <w:szCs w:val="24"/>
              </w:rPr>
              <w:t>.</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r w:rsidR="00F56C3C">
              <w:rPr>
                <w:rFonts w:ascii="Arial" w:hAnsi="Arial" w:cs="Arial"/>
                <w:color w:val="000000"/>
                <w:sz w:val="24"/>
                <w:szCs w:val="24"/>
              </w:rPr>
              <w:t>.</w:t>
            </w:r>
          </w:p>
        </w:tc>
        <w:tc>
          <w:tcPr>
            <w:tcW w:w="2041"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.2021</w:t>
            </w:r>
          </w:p>
        </w:tc>
        <w:tc>
          <w:tcPr>
            <w:tcW w:w="1822"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CB7315" w:rsidRPr="00F762E7" w:rsidRDefault="00CB7315" w:rsidP="00EC6E08">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B7315" w:rsidRPr="00F762E7" w:rsidRDefault="00CB7315"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lastRenderedPageBreak/>
              <w:t>2022 год</w:t>
            </w:r>
          </w:p>
        </w:tc>
      </w:tr>
      <w:tr w:rsidR="00F56C3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F56C3C" w:rsidRPr="00EC6E08" w:rsidRDefault="00F56C3C" w:rsidP="00F56C3C">
            <w:pPr>
              <w:spacing w:after="0" w:line="240" w:lineRule="auto"/>
              <w:jc w:val="both"/>
              <w:rPr>
                <w:rFonts w:ascii="Arial" w:hAnsi="Arial" w:cs="Arial"/>
                <w:color w:val="000000"/>
                <w:sz w:val="24"/>
                <w:szCs w:val="24"/>
              </w:rPr>
            </w:pPr>
            <w:r w:rsidRPr="00EC6E08">
              <w:rPr>
                <w:rFonts w:ascii="Arial" w:hAnsi="Arial" w:cs="Arial"/>
                <w:color w:val="000000"/>
                <w:sz w:val="24"/>
                <w:szCs w:val="24"/>
              </w:rPr>
              <w:t>1. Обустройство спортивной площадки по ул. Большак</w:t>
            </w:r>
          </w:p>
          <w:p w:rsidR="00F56C3C" w:rsidRDefault="00F56C3C" w:rsidP="00F56C3C">
            <w:pPr>
              <w:spacing w:after="0" w:line="240" w:lineRule="auto"/>
              <w:jc w:val="both"/>
              <w:rPr>
                <w:rFonts w:ascii="Arial" w:hAnsi="Arial" w:cs="Arial"/>
                <w:b/>
                <w:color w:val="000000"/>
                <w:sz w:val="24"/>
                <w:szCs w:val="24"/>
              </w:rPr>
            </w:pPr>
            <w:r w:rsidRPr="00EC6E08">
              <w:rPr>
                <w:rFonts w:ascii="Arial" w:hAnsi="Arial" w:cs="Arial"/>
                <w:b/>
                <w:color w:val="000000"/>
                <w:sz w:val="24"/>
                <w:szCs w:val="24"/>
              </w:rPr>
              <w:t>1.1.Минимальный перечень работ:</w:t>
            </w:r>
          </w:p>
          <w:p w:rsidR="00F56C3C" w:rsidRPr="00EC6E08" w:rsidRDefault="00F56C3C" w:rsidP="00F56C3C">
            <w:pPr>
              <w:spacing w:after="0" w:line="240" w:lineRule="auto"/>
              <w:jc w:val="both"/>
              <w:rPr>
                <w:rFonts w:ascii="Arial" w:hAnsi="Arial" w:cs="Arial"/>
                <w:color w:val="000000"/>
                <w:sz w:val="24"/>
                <w:szCs w:val="24"/>
              </w:rPr>
            </w:pPr>
            <w:r w:rsidRPr="00EC6E08">
              <w:rPr>
                <w:rFonts w:ascii="Arial" w:hAnsi="Arial" w:cs="Arial"/>
                <w:color w:val="000000"/>
                <w:sz w:val="24"/>
                <w:szCs w:val="24"/>
              </w:rPr>
              <w:t>1.1.</w:t>
            </w:r>
            <w:r>
              <w:rPr>
                <w:rFonts w:ascii="Arial" w:hAnsi="Arial" w:cs="Arial"/>
                <w:color w:val="000000"/>
                <w:sz w:val="24"/>
                <w:szCs w:val="24"/>
              </w:rPr>
              <w:t>1</w:t>
            </w:r>
            <w:r w:rsidRPr="00EC6E08">
              <w:rPr>
                <w:rFonts w:ascii="Arial" w:hAnsi="Arial" w:cs="Arial"/>
                <w:color w:val="000000"/>
                <w:sz w:val="24"/>
                <w:szCs w:val="24"/>
              </w:rPr>
              <w:t xml:space="preserve"> Установка ограждения</w:t>
            </w:r>
          </w:p>
          <w:p w:rsidR="00F56C3C" w:rsidRPr="00EC6E08" w:rsidRDefault="00F56C3C" w:rsidP="00F56C3C">
            <w:pPr>
              <w:spacing w:after="0" w:line="240" w:lineRule="auto"/>
              <w:jc w:val="both"/>
              <w:rPr>
                <w:rFonts w:ascii="Arial" w:hAnsi="Arial" w:cs="Arial"/>
                <w:color w:val="000000"/>
                <w:sz w:val="24"/>
                <w:szCs w:val="24"/>
              </w:rPr>
            </w:pPr>
            <w:r>
              <w:rPr>
                <w:rFonts w:ascii="Arial" w:hAnsi="Arial" w:cs="Arial"/>
                <w:color w:val="000000"/>
                <w:sz w:val="24"/>
                <w:szCs w:val="24"/>
              </w:rPr>
              <w:t>1.1.2</w:t>
            </w:r>
            <w:r w:rsidRPr="00EC6E08">
              <w:rPr>
                <w:rFonts w:ascii="Arial" w:hAnsi="Arial" w:cs="Arial"/>
                <w:color w:val="000000"/>
                <w:sz w:val="24"/>
                <w:szCs w:val="24"/>
              </w:rPr>
              <w:t>.Установка лавочек</w:t>
            </w:r>
          </w:p>
          <w:p w:rsidR="00F56C3C" w:rsidRDefault="00F56C3C" w:rsidP="00F56C3C">
            <w:pPr>
              <w:spacing w:after="0" w:line="240" w:lineRule="auto"/>
              <w:jc w:val="both"/>
              <w:rPr>
                <w:rFonts w:ascii="Arial" w:hAnsi="Arial" w:cs="Arial"/>
                <w:color w:val="000000"/>
                <w:sz w:val="24"/>
                <w:szCs w:val="24"/>
              </w:rPr>
            </w:pPr>
            <w:r>
              <w:rPr>
                <w:rFonts w:ascii="Arial" w:hAnsi="Arial" w:cs="Arial"/>
                <w:color w:val="000000"/>
                <w:sz w:val="24"/>
                <w:szCs w:val="24"/>
              </w:rPr>
              <w:t>1.1.3</w:t>
            </w:r>
            <w:r w:rsidRPr="00EC6E08">
              <w:rPr>
                <w:rFonts w:ascii="Arial" w:hAnsi="Arial" w:cs="Arial"/>
                <w:color w:val="000000"/>
                <w:sz w:val="24"/>
                <w:szCs w:val="24"/>
              </w:rPr>
              <w:t>. Установка навеса над лавочками</w:t>
            </w:r>
          </w:p>
          <w:p w:rsidR="00F56C3C" w:rsidRPr="00F56C3C" w:rsidRDefault="00F56C3C" w:rsidP="00F56C3C">
            <w:pPr>
              <w:spacing w:after="0" w:line="240" w:lineRule="auto"/>
              <w:rPr>
                <w:rFonts w:ascii="Arial" w:hAnsi="Arial" w:cs="Arial"/>
                <w:b/>
                <w:color w:val="000000"/>
                <w:sz w:val="24"/>
                <w:szCs w:val="24"/>
              </w:rPr>
            </w:pPr>
            <w:r w:rsidRPr="00F56C3C">
              <w:rPr>
                <w:rFonts w:ascii="Arial" w:hAnsi="Arial" w:cs="Arial"/>
                <w:b/>
                <w:color w:val="000000"/>
                <w:sz w:val="24"/>
                <w:szCs w:val="24"/>
              </w:rPr>
              <w:t>1. 2. Дополнительный перечень работ:</w:t>
            </w:r>
          </w:p>
          <w:p w:rsidR="00F56C3C" w:rsidRPr="00EC6E08" w:rsidRDefault="00F56C3C" w:rsidP="00F56C3C">
            <w:pPr>
              <w:spacing w:after="0" w:line="240" w:lineRule="auto"/>
              <w:jc w:val="both"/>
              <w:rPr>
                <w:rFonts w:ascii="Arial" w:hAnsi="Arial" w:cs="Arial"/>
                <w:color w:val="000000"/>
                <w:sz w:val="24"/>
                <w:szCs w:val="24"/>
              </w:rPr>
            </w:pPr>
            <w:r>
              <w:rPr>
                <w:rFonts w:ascii="Arial" w:hAnsi="Arial" w:cs="Arial"/>
                <w:color w:val="000000"/>
                <w:sz w:val="24"/>
                <w:szCs w:val="24"/>
              </w:rPr>
              <w:t>1.2.1</w:t>
            </w:r>
            <w:r w:rsidRPr="00EC6E08">
              <w:rPr>
                <w:rFonts w:ascii="Arial" w:hAnsi="Arial" w:cs="Arial"/>
                <w:color w:val="000000"/>
                <w:sz w:val="24"/>
                <w:szCs w:val="24"/>
              </w:rPr>
              <w:t xml:space="preserve"> Установка урн</w:t>
            </w:r>
          </w:p>
          <w:p w:rsidR="00F56C3C" w:rsidRPr="00EC6E08" w:rsidRDefault="00F56C3C" w:rsidP="00F56C3C">
            <w:pPr>
              <w:spacing w:after="0" w:line="240" w:lineRule="auto"/>
              <w:jc w:val="both"/>
              <w:rPr>
                <w:rFonts w:ascii="Arial" w:hAnsi="Arial" w:cs="Arial"/>
                <w:b/>
                <w:color w:val="000000"/>
                <w:sz w:val="24"/>
                <w:szCs w:val="24"/>
              </w:rPr>
            </w:pPr>
            <w:r>
              <w:rPr>
                <w:rFonts w:ascii="Arial" w:hAnsi="Arial" w:cs="Arial"/>
                <w:color w:val="000000"/>
                <w:sz w:val="24"/>
                <w:szCs w:val="24"/>
              </w:rPr>
              <w:t>1.2.2</w:t>
            </w:r>
            <w:r w:rsidRPr="00EC6E08">
              <w:rPr>
                <w:rFonts w:ascii="Arial" w:hAnsi="Arial" w:cs="Arial"/>
                <w:color w:val="000000"/>
                <w:sz w:val="24"/>
                <w:szCs w:val="24"/>
              </w:rPr>
              <w:t xml:space="preserve"> Установка освещения</w:t>
            </w:r>
          </w:p>
        </w:tc>
        <w:tc>
          <w:tcPr>
            <w:tcW w:w="2041"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5</w:t>
            </w:r>
            <w:r w:rsidRPr="00F762E7">
              <w:rPr>
                <w:rFonts w:ascii="Arial" w:hAnsi="Arial" w:cs="Arial"/>
                <w:color w:val="000000"/>
                <w:sz w:val="24"/>
                <w:szCs w:val="24"/>
              </w:rPr>
              <w:t>.202</w:t>
            </w:r>
            <w:r w:rsidR="007C41D6">
              <w:rPr>
                <w:rFonts w:ascii="Arial" w:hAnsi="Arial" w:cs="Arial"/>
                <w:color w:val="000000"/>
                <w:sz w:val="24"/>
                <w:szCs w:val="24"/>
              </w:rPr>
              <w:t>2</w:t>
            </w:r>
          </w:p>
        </w:tc>
        <w:tc>
          <w:tcPr>
            <w:tcW w:w="1822"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w:t>
            </w:r>
            <w:r>
              <w:rPr>
                <w:rFonts w:ascii="Arial" w:hAnsi="Arial" w:cs="Arial"/>
                <w:color w:val="000000"/>
                <w:sz w:val="24"/>
                <w:szCs w:val="24"/>
              </w:rPr>
              <w:t>10</w:t>
            </w:r>
            <w:r w:rsidRPr="00F762E7">
              <w:rPr>
                <w:rFonts w:ascii="Arial" w:hAnsi="Arial" w:cs="Arial"/>
                <w:color w:val="000000"/>
                <w:sz w:val="24"/>
                <w:szCs w:val="24"/>
              </w:rPr>
              <w:t>. 202</w:t>
            </w:r>
            <w:r w:rsidR="007C41D6">
              <w:rPr>
                <w:rFonts w:ascii="Arial" w:hAnsi="Arial" w:cs="Arial"/>
                <w:color w:val="000000"/>
                <w:sz w:val="24"/>
                <w:szCs w:val="24"/>
              </w:rPr>
              <w:t>2</w:t>
            </w:r>
          </w:p>
        </w:tc>
        <w:tc>
          <w:tcPr>
            <w:tcW w:w="2835"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F56C3C" w:rsidRPr="00F762E7" w:rsidRDefault="00F56C3C" w:rsidP="00F56C3C">
            <w:pPr>
              <w:spacing w:after="0" w:line="240" w:lineRule="auto"/>
              <w:rPr>
                <w:rFonts w:ascii="Arial" w:hAnsi="Arial" w:cs="Arial"/>
                <w:color w:val="000000"/>
                <w:sz w:val="24"/>
                <w:szCs w:val="24"/>
              </w:rPr>
            </w:pPr>
          </w:p>
        </w:tc>
      </w:tr>
      <w:tr w:rsidR="00F56C3C" w:rsidRPr="00F762E7" w:rsidTr="00187EE0">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F56C3C" w:rsidRPr="00F56C3C" w:rsidRDefault="00F56C3C" w:rsidP="00F56C3C">
            <w:pPr>
              <w:spacing w:after="0" w:line="240" w:lineRule="auto"/>
              <w:jc w:val="center"/>
              <w:rPr>
                <w:rFonts w:ascii="Arial" w:hAnsi="Arial" w:cs="Arial"/>
                <w:b/>
                <w:color w:val="000000"/>
                <w:sz w:val="24"/>
                <w:szCs w:val="24"/>
              </w:rPr>
            </w:pPr>
            <w:r w:rsidRPr="00F56C3C">
              <w:rPr>
                <w:rFonts w:ascii="Arial" w:hAnsi="Arial" w:cs="Arial"/>
                <w:b/>
                <w:color w:val="000000"/>
                <w:sz w:val="24"/>
                <w:szCs w:val="24"/>
              </w:rPr>
              <w:t>2023 год</w:t>
            </w:r>
          </w:p>
        </w:tc>
      </w:tr>
      <w:tr w:rsidR="00F56C3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F56C3C" w:rsidRDefault="00F56C3C" w:rsidP="00F56C3C">
            <w:pPr>
              <w:spacing w:after="0" w:line="240" w:lineRule="auto"/>
              <w:rPr>
                <w:rFonts w:ascii="Arial" w:hAnsi="Arial" w:cs="Arial"/>
                <w:color w:val="000000"/>
              </w:rPr>
            </w:pPr>
            <w:r>
              <w:rPr>
                <w:rFonts w:ascii="Arial" w:hAnsi="Arial" w:cs="Arial"/>
                <w:color w:val="000000"/>
              </w:rPr>
              <w:t xml:space="preserve">1. </w:t>
            </w:r>
            <w:r w:rsidRPr="003C461B">
              <w:rPr>
                <w:rFonts w:ascii="Arial" w:hAnsi="Arial" w:cs="Arial"/>
                <w:color w:val="000000"/>
              </w:rPr>
              <w:t>Установка символа с.Замартынье по ул.Большак</w:t>
            </w:r>
          </w:p>
          <w:p w:rsidR="00F56C3C" w:rsidRDefault="00F56C3C" w:rsidP="00F56C3C">
            <w:pPr>
              <w:numPr>
                <w:ilvl w:val="1"/>
                <w:numId w:val="15"/>
              </w:numPr>
              <w:tabs>
                <w:tab w:val="num" w:pos="440"/>
              </w:tabs>
              <w:spacing w:after="0" w:line="240" w:lineRule="auto"/>
              <w:ind w:left="110"/>
              <w:rPr>
                <w:rFonts w:ascii="Arial" w:hAnsi="Arial" w:cs="Arial"/>
                <w:b/>
                <w:color w:val="000000"/>
                <w:sz w:val="24"/>
                <w:szCs w:val="24"/>
              </w:rPr>
            </w:pPr>
            <w:r w:rsidRPr="00F762E7">
              <w:rPr>
                <w:rFonts w:ascii="Arial" w:hAnsi="Arial" w:cs="Arial"/>
                <w:b/>
                <w:color w:val="000000"/>
                <w:sz w:val="24"/>
                <w:szCs w:val="24"/>
              </w:rPr>
              <w:t>Минимальный перечень работ</w:t>
            </w:r>
            <w:r>
              <w:rPr>
                <w:rFonts w:ascii="Arial" w:hAnsi="Arial" w:cs="Arial"/>
                <w:b/>
                <w:color w:val="000000"/>
                <w:sz w:val="24"/>
                <w:szCs w:val="24"/>
              </w:rPr>
              <w:t>:</w:t>
            </w:r>
          </w:p>
          <w:p w:rsidR="00F56C3C" w:rsidRDefault="00F56C3C" w:rsidP="00F56C3C">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стены (в виде полуподковы)</w:t>
            </w:r>
          </w:p>
          <w:p w:rsidR="00F56C3C" w:rsidRDefault="00F56C3C" w:rsidP="00F56C3C">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фонтана в виде застывшей капли</w:t>
            </w:r>
          </w:p>
          <w:p w:rsidR="00F56C3C" w:rsidRPr="00F762E7" w:rsidRDefault="00F56C3C" w:rsidP="00F56C3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F56C3C" w:rsidRPr="00F762E7" w:rsidRDefault="00F56C3C" w:rsidP="00F56C3C">
            <w:pPr>
              <w:spacing w:after="0" w:line="240" w:lineRule="auto"/>
              <w:ind w:left="360"/>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Pr>
                <w:rFonts w:ascii="Arial" w:hAnsi="Arial" w:cs="Arial"/>
                <w:color w:val="000000"/>
                <w:sz w:val="24"/>
                <w:szCs w:val="24"/>
              </w:rPr>
              <w:t>01.04.202</w:t>
            </w:r>
            <w:r w:rsidR="007C41D6">
              <w:rPr>
                <w:rFonts w:ascii="Arial" w:hAnsi="Arial" w:cs="Arial"/>
                <w:color w:val="000000"/>
                <w:sz w:val="24"/>
                <w:szCs w:val="24"/>
              </w:rPr>
              <w:t>3</w:t>
            </w:r>
          </w:p>
        </w:tc>
        <w:tc>
          <w:tcPr>
            <w:tcW w:w="1822" w:type="dxa"/>
            <w:tcBorders>
              <w:top w:val="single" w:sz="4" w:space="0" w:color="auto"/>
              <w:left w:val="nil"/>
              <w:bottom w:val="single" w:sz="4" w:space="0" w:color="auto"/>
              <w:right w:val="single" w:sz="4" w:space="0" w:color="auto"/>
            </w:tcBorders>
            <w:vAlign w:val="center"/>
          </w:tcPr>
          <w:p w:rsidR="00F56C3C" w:rsidRPr="00F762E7" w:rsidRDefault="00F56C3C" w:rsidP="007C41D6">
            <w:pPr>
              <w:spacing w:after="0" w:line="240" w:lineRule="auto"/>
              <w:jc w:val="center"/>
              <w:rPr>
                <w:rFonts w:ascii="Arial" w:hAnsi="Arial" w:cs="Arial"/>
                <w:color w:val="000000"/>
                <w:sz w:val="24"/>
                <w:szCs w:val="24"/>
              </w:rPr>
            </w:pPr>
            <w:r>
              <w:rPr>
                <w:rFonts w:ascii="Arial" w:hAnsi="Arial" w:cs="Arial"/>
                <w:color w:val="000000"/>
                <w:sz w:val="24"/>
                <w:szCs w:val="24"/>
              </w:rPr>
              <w:t>30.09.202</w:t>
            </w:r>
            <w:r w:rsidR="007C41D6">
              <w:rPr>
                <w:rFonts w:ascii="Arial" w:hAnsi="Arial" w:cs="Arial"/>
                <w:color w:val="000000"/>
                <w:sz w:val="24"/>
                <w:szCs w:val="24"/>
              </w:rPr>
              <w:t>3</w:t>
            </w:r>
          </w:p>
        </w:tc>
        <w:tc>
          <w:tcPr>
            <w:tcW w:w="2835"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F56C3C" w:rsidRPr="00F762E7" w:rsidRDefault="00F56C3C" w:rsidP="00F56C3C">
            <w:pPr>
              <w:spacing w:after="0" w:line="240" w:lineRule="auto"/>
              <w:rPr>
                <w:rFonts w:ascii="Arial" w:hAnsi="Arial" w:cs="Arial"/>
                <w:color w:val="000000"/>
                <w:sz w:val="24"/>
                <w:szCs w:val="24"/>
              </w:rPr>
            </w:pPr>
          </w:p>
        </w:tc>
      </w:tr>
      <w:tr w:rsidR="00F56C3C" w:rsidRPr="00F762E7" w:rsidTr="00E61EB3">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F56C3C" w:rsidRPr="007C41D6" w:rsidRDefault="007C41D6" w:rsidP="007C41D6">
            <w:pPr>
              <w:numPr>
                <w:ilvl w:val="0"/>
                <w:numId w:val="19"/>
              </w:numPr>
              <w:spacing w:after="0" w:line="240" w:lineRule="auto"/>
              <w:jc w:val="center"/>
              <w:rPr>
                <w:rFonts w:ascii="Arial" w:hAnsi="Arial" w:cs="Arial"/>
                <w:b/>
                <w:color w:val="000000"/>
                <w:sz w:val="24"/>
                <w:szCs w:val="24"/>
              </w:rPr>
            </w:pPr>
            <w:r w:rsidRPr="007C41D6">
              <w:rPr>
                <w:rFonts w:ascii="Arial" w:hAnsi="Arial" w:cs="Arial"/>
                <w:b/>
                <w:color w:val="000000"/>
                <w:sz w:val="24"/>
                <w:szCs w:val="24"/>
              </w:rPr>
              <w:t xml:space="preserve"> год</w:t>
            </w:r>
          </w:p>
        </w:tc>
      </w:tr>
      <w:tr w:rsidR="007C41D6"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7C41D6" w:rsidRDefault="007C41D6" w:rsidP="007C41D6">
            <w:pPr>
              <w:spacing w:after="0" w:line="240" w:lineRule="auto"/>
              <w:rPr>
                <w:rFonts w:ascii="Arial" w:hAnsi="Arial" w:cs="Arial"/>
                <w:color w:val="000000"/>
              </w:rPr>
            </w:pPr>
            <w:r>
              <w:rPr>
                <w:rFonts w:ascii="Arial" w:hAnsi="Arial" w:cs="Arial"/>
                <w:color w:val="000000"/>
              </w:rPr>
              <w:t>1.Б</w:t>
            </w:r>
            <w:r w:rsidRPr="007C41D6">
              <w:rPr>
                <w:rFonts w:ascii="Arial" w:hAnsi="Arial" w:cs="Arial"/>
                <w:color w:val="000000"/>
              </w:rPr>
              <w:t>лагоустройство территории</w:t>
            </w:r>
            <w:r>
              <w:rPr>
                <w:rFonts w:ascii="Arial" w:hAnsi="Arial" w:cs="Arial"/>
                <w:color w:val="000000"/>
              </w:rPr>
              <w:t xml:space="preserve"> у символа села по ул. Большак</w:t>
            </w:r>
          </w:p>
          <w:p w:rsidR="007C41D6" w:rsidRPr="007C41D6" w:rsidRDefault="007C41D6" w:rsidP="007C41D6">
            <w:pPr>
              <w:spacing w:after="0" w:line="240" w:lineRule="auto"/>
              <w:rPr>
                <w:rFonts w:ascii="Arial" w:hAnsi="Arial" w:cs="Arial"/>
                <w:b/>
                <w:color w:val="000000"/>
              </w:rPr>
            </w:pPr>
            <w:r w:rsidRPr="007C41D6">
              <w:rPr>
                <w:rFonts w:ascii="Arial" w:hAnsi="Arial" w:cs="Arial"/>
                <w:color w:val="000000"/>
              </w:rPr>
              <w:lastRenderedPageBreak/>
              <w:tab/>
            </w:r>
            <w:r w:rsidRPr="007C41D6">
              <w:rPr>
                <w:rFonts w:ascii="Arial" w:hAnsi="Arial" w:cs="Arial"/>
                <w:b/>
                <w:color w:val="000000"/>
              </w:rPr>
              <w:t>Минимальный перечень работ:</w:t>
            </w:r>
          </w:p>
          <w:p w:rsidR="007C41D6" w:rsidRPr="007C41D6" w:rsidRDefault="007C41D6" w:rsidP="007C41D6">
            <w:pPr>
              <w:spacing w:after="0" w:line="240" w:lineRule="auto"/>
              <w:rPr>
                <w:rFonts w:ascii="Arial" w:hAnsi="Arial" w:cs="Arial"/>
                <w:color w:val="000000"/>
              </w:rPr>
            </w:pPr>
            <w:r>
              <w:rPr>
                <w:rFonts w:ascii="Arial" w:hAnsi="Arial" w:cs="Arial"/>
                <w:color w:val="000000"/>
              </w:rPr>
              <w:t>1.1.1</w:t>
            </w:r>
            <w:r w:rsidRPr="007C41D6">
              <w:rPr>
                <w:rFonts w:ascii="Arial" w:hAnsi="Arial" w:cs="Arial"/>
                <w:color w:val="000000"/>
              </w:rPr>
              <w:t>.</w:t>
            </w:r>
            <w:r w:rsidRPr="007C41D6">
              <w:rPr>
                <w:rFonts w:ascii="Arial" w:hAnsi="Arial" w:cs="Arial"/>
                <w:color w:val="000000"/>
              </w:rPr>
              <w:tab/>
              <w:t>Укладка тротуарной дорожки</w:t>
            </w:r>
          </w:p>
          <w:p w:rsidR="007C41D6" w:rsidRPr="007C41D6" w:rsidRDefault="007C41D6" w:rsidP="007C41D6">
            <w:pPr>
              <w:spacing w:after="0" w:line="240" w:lineRule="auto"/>
              <w:rPr>
                <w:rFonts w:ascii="Arial" w:hAnsi="Arial" w:cs="Arial"/>
                <w:color w:val="000000"/>
              </w:rPr>
            </w:pPr>
            <w:r w:rsidRPr="007C41D6">
              <w:rPr>
                <w:rFonts w:ascii="Arial" w:hAnsi="Arial" w:cs="Arial"/>
                <w:color w:val="000000"/>
              </w:rPr>
              <w:t>1.1.</w:t>
            </w:r>
            <w:r>
              <w:rPr>
                <w:rFonts w:ascii="Arial" w:hAnsi="Arial" w:cs="Arial"/>
                <w:color w:val="000000"/>
              </w:rPr>
              <w:t>2.</w:t>
            </w:r>
            <w:r w:rsidRPr="007C41D6">
              <w:rPr>
                <w:rFonts w:ascii="Arial" w:hAnsi="Arial" w:cs="Arial"/>
                <w:color w:val="000000"/>
              </w:rPr>
              <w:tab/>
              <w:t>Установка светильников</w:t>
            </w:r>
          </w:p>
          <w:p w:rsidR="007C41D6" w:rsidRPr="007C41D6" w:rsidRDefault="007C41D6" w:rsidP="007C41D6">
            <w:pPr>
              <w:spacing w:after="0" w:line="240" w:lineRule="auto"/>
              <w:rPr>
                <w:rFonts w:ascii="Arial" w:hAnsi="Arial" w:cs="Arial"/>
                <w:b/>
                <w:color w:val="000000"/>
              </w:rPr>
            </w:pPr>
            <w:r w:rsidRPr="007C41D6">
              <w:rPr>
                <w:rFonts w:ascii="Arial" w:hAnsi="Arial" w:cs="Arial"/>
                <w:b/>
                <w:color w:val="000000"/>
              </w:rPr>
              <w:t xml:space="preserve">1. 2. Дополнительный перечень работ: </w:t>
            </w:r>
          </w:p>
          <w:p w:rsidR="007C41D6" w:rsidRDefault="007C41D6" w:rsidP="007C41D6">
            <w:pPr>
              <w:spacing w:after="0" w:line="240" w:lineRule="auto"/>
              <w:rPr>
                <w:rFonts w:ascii="Arial" w:hAnsi="Arial" w:cs="Arial"/>
                <w:color w:val="000000"/>
              </w:rPr>
            </w:pPr>
            <w:r w:rsidRPr="007C41D6">
              <w:rPr>
                <w:rFonts w:ascii="Arial" w:hAnsi="Arial" w:cs="Arial"/>
                <w:color w:val="000000"/>
              </w:rPr>
              <w:t>1.2.1. Озеленение</w:t>
            </w:r>
          </w:p>
        </w:tc>
        <w:tc>
          <w:tcPr>
            <w:tcW w:w="2041"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 xml:space="preserve">сельского </w:t>
            </w:r>
            <w:r w:rsidRPr="00F762E7">
              <w:rPr>
                <w:rFonts w:ascii="Arial" w:hAnsi="Arial" w:cs="Arial"/>
                <w:color w:val="000000"/>
                <w:sz w:val="24"/>
                <w:szCs w:val="24"/>
              </w:rPr>
              <w:lastRenderedPageBreak/>
              <w:t>поселения</w:t>
            </w:r>
          </w:p>
        </w:tc>
        <w:tc>
          <w:tcPr>
            <w:tcW w:w="1579"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Pr>
                <w:rFonts w:ascii="Arial" w:hAnsi="Arial" w:cs="Arial"/>
                <w:color w:val="000000"/>
                <w:sz w:val="24"/>
                <w:szCs w:val="24"/>
              </w:rPr>
              <w:lastRenderedPageBreak/>
              <w:t>01.04.2024</w:t>
            </w:r>
          </w:p>
        </w:tc>
        <w:tc>
          <w:tcPr>
            <w:tcW w:w="1822"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Pr>
                <w:rFonts w:ascii="Arial" w:hAnsi="Arial" w:cs="Arial"/>
                <w:color w:val="000000"/>
                <w:sz w:val="24"/>
                <w:szCs w:val="24"/>
              </w:rPr>
              <w:t>30.09.2024</w:t>
            </w:r>
          </w:p>
        </w:tc>
        <w:tc>
          <w:tcPr>
            <w:tcW w:w="2835"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 xml:space="preserve">мативное </w:t>
            </w:r>
            <w:r>
              <w:rPr>
                <w:rFonts w:ascii="Arial" w:hAnsi="Arial" w:cs="Arial"/>
                <w:color w:val="000000"/>
                <w:sz w:val="24"/>
                <w:szCs w:val="24"/>
              </w:rPr>
              <w:lastRenderedPageBreak/>
              <w:t>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7C41D6" w:rsidRPr="00F762E7" w:rsidRDefault="007C41D6"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Повышение уровня </w:t>
            </w:r>
            <w:r w:rsidRPr="00F762E7">
              <w:rPr>
                <w:rFonts w:ascii="Arial" w:hAnsi="Arial" w:cs="Arial"/>
                <w:color w:val="000000"/>
                <w:sz w:val="24"/>
                <w:szCs w:val="24"/>
              </w:rPr>
              <w:lastRenderedPageBreak/>
              <w:t>благоустройства</w:t>
            </w:r>
          </w:p>
        </w:tc>
        <w:tc>
          <w:tcPr>
            <w:tcW w:w="1476" w:type="dxa"/>
            <w:tcBorders>
              <w:top w:val="single" w:sz="4" w:space="0" w:color="auto"/>
              <w:left w:val="nil"/>
              <w:bottom w:val="single" w:sz="4" w:space="0" w:color="auto"/>
              <w:right w:val="single" w:sz="4" w:space="0" w:color="auto"/>
            </w:tcBorders>
            <w:vAlign w:val="bottom"/>
          </w:tcPr>
          <w:p w:rsidR="007C41D6" w:rsidRPr="00F762E7" w:rsidRDefault="007C41D6" w:rsidP="007C41D6">
            <w:pPr>
              <w:spacing w:after="0" w:line="240" w:lineRule="auto"/>
              <w:rPr>
                <w:rFonts w:ascii="Arial" w:hAnsi="Arial" w:cs="Arial"/>
                <w:color w:val="000000"/>
                <w:sz w:val="24"/>
                <w:szCs w:val="24"/>
              </w:rPr>
            </w:pPr>
          </w:p>
        </w:tc>
      </w:tr>
    </w:tbl>
    <w:p w:rsidR="00CB7315" w:rsidRDefault="007C41D6" w:rsidP="004D6349">
      <w:pPr>
        <w:tabs>
          <w:tab w:val="left" w:pos="0"/>
        </w:tabs>
        <w:spacing w:after="0" w:line="240" w:lineRule="auto"/>
        <w:rPr>
          <w:rFonts w:ascii="Arial" w:hAnsi="Arial" w:cs="Arial"/>
          <w:b/>
          <w:color w:val="FFFFFF"/>
          <w:sz w:val="24"/>
          <w:szCs w:val="24"/>
        </w:rPr>
      </w:pPr>
      <w:r w:rsidRPr="007C41D6">
        <w:rPr>
          <w:rFonts w:ascii="Arial" w:hAnsi="Arial" w:cs="Arial"/>
          <w:b/>
          <w:color w:val="FFFFFF"/>
          <w:sz w:val="24"/>
          <w:szCs w:val="24"/>
        </w:rPr>
        <w:lastRenderedPageBreak/>
        <w:t>благоустройство территории</w:t>
      </w: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3B5FE2" w:rsidRDefault="003B5FE2" w:rsidP="004D6349">
      <w:pPr>
        <w:tabs>
          <w:tab w:val="left" w:pos="0"/>
        </w:tabs>
        <w:spacing w:after="0" w:line="240" w:lineRule="auto"/>
        <w:rPr>
          <w:rFonts w:ascii="Arial" w:hAnsi="Arial" w:cs="Arial"/>
          <w:b/>
          <w:color w:val="FFFFFF"/>
          <w:sz w:val="24"/>
          <w:szCs w:val="24"/>
        </w:rPr>
      </w:pPr>
    </w:p>
    <w:p w:rsidR="00CB7315" w:rsidRPr="00F762E7" w:rsidRDefault="00CB7315" w:rsidP="004D6349">
      <w:pPr>
        <w:pStyle w:val="af0"/>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2</w:t>
      </w:r>
    </w:p>
    <w:p w:rsidR="00CB7315" w:rsidRPr="00F762E7"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CB7315" w:rsidRPr="00F762E7" w:rsidRDefault="00CB7315" w:rsidP="004D6349">
      <w:pPr>
        <w:spacing w:after="0" w:line="240" w:lineRule="auto"/>
        <w:jc w:val="right"/>
        <w:rPr>
          <w:rFonts w:ascii="Arial" w:hAnsi="Arial" w:cs="Arial"/>
          <w:sz w:val="24"/>
          <w:szCs w:val="24"/>
        </w:rPr>
      </w:pP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CB7315" w:rsidRPr="00F762E7" w:rsidRDefault="00CB7315" w:rsidP="004D6349">
      <w:pPr>
        <w:spacing w:after="0" w:line="240" w:lineRule="auto"/>
        <w:jc w:val="center"/>
        <w:rPr>
          <w:rFonts w:ascii="Arial" w:hAnsi="Arial" w:cs="Arial"/>
          <w:b/>
          <w:bCs/>
          <w:sz w:val="24"/>
          <w:szCs w:val="24"/>
        </w:rPr>
      </w:pPr>
      <w:r w:rsidRPr="00F762E7">
        <w:rPr>
          <w:rFonts w:ascii="Arial" w:hAnsi="Arial" w:cs="Arial"/>
          <w:b/>
          <w:sz w:val="24"/>
          <w:szCs w:val="24"/>
        </w:rPr>
        <w:t xml:space="preserve">муниципальной программы «Формирование современной городской </w:t>
      </w:r>
      <w:r w:rsidR="003B5FE2">
        <w:rPr>
          <w:rFonts w:ascii="Arial" w:hAnsi="Arial" w:cs="Arial"/>
          <w:b/>
          <w:sz w:val="24"/>
          <w:szCs w:val="24"/>
        </w:rPr>
        <w:t xml:space="preserve">(сельской) среды </w:t>
      </w:r>
      <w:r w:rsidRPr="00F762E7">
        <w:rPr>
          <w:rFonts w:ascii="Arial" w:hAnsi="Arial" w:cs="Arial"/>
          <w:b/>
          <w:sz w:val="24"/>
          <w:szCs w:val="24"/>
        </w:rPr>
        <w:t>сельского поселения» на 2018-202</w:t>
      </w:r>
      <w:r w:rsidR="007C41D6">
        <w:rPr>
          <w:rFonts w:ascii="Arial" w:hAnsi="Arial" w:cs="Arial"/>
          <w:b/>
          <w:sz w:val="24"/>
          <w:szCs w:val="24"/>
        </w:rPr>
        <w:t>4</w:t>
      </w:r>
      <w:r w:rsidRPr="00F762E7">
        <w:rPr>
          <w:rFonts w:ascii="Arial" w:hAnsi="Arial" w:cs="Arial"/>
          <w:b/>
          <w:sz w:val="24"/>
          <w:szCs w:val="24"/>
        </w:rPr>
        <w:t xml:space="preserve"> годы</w:t>
      </w:r>
    </w:p>
    <w:p w:rsidR="00CB7315" w:rsidRPr="00F762E7" w:rsidRDefault="00CB7315" w:rsidP="004D6349">
      <w:pPr>
        <w:spacing w:after="0" w:line="240" w:lineRule="auto"/>
        <w:jc w:val="center"/>
        <w:rPr>
          <w:rFonts w:ascii="Arial" w:hAnsi="Arial" w:cs="Arial"/>
          <w:sz w:val="24"/>
          <w:szCs w:val="24"/>
        </w:rPr>
      </w:pPr>
    </w:p>
    <w:p w:rsidR="00CB7315" w:rsidRPr="00F762E7" w:rsidRDefault="00CB7315" w:rsidP="004D6349">
      <w:pPr>
        <w:spacing w:after="0" w:line="240" w:lineRule="auto"/>
        <w:jc w:val="center"/>
        <w:rPr>
          <w:rFonts w:ascii="Arial" w:hAnsi="Arial" w:cs="Arial"/>
          <w:b/>
          <w:sz w:val="24"/>
          <w:szCs w:val="24"/>
        </w:rPr>
      </w:pPr>
    </w:p>
    <w:tbl>
      <w:tblPr>
        <w:tblW w:w="14832" w:type="dxa"/>
        <w:tblInd w:w="675" w:type="dxa"/>
        <w:tblLayout w:type="fixed"/>
        <w:tblLook w:val="00A0" w:firstRow="1" w:lastRow="0" w:firstColumn="1" w:lastColumn="0" w:noHBand="0" w:noVBand="0"/>
      </w:tblPr>
      <w:tblGrid>
        <w:gridCol w:w="2718"/>
        <w:gridCol w:w="2102"/>
        <w:gridCol w:w="1539"/>
        <w:gridCol w:w="2220"/>
        <w:gridCol w:w="2378"/>
        <w:gridCol w:w="2098"/>
        <w:gridCol w:w="1777"/>
      </w:tblGrid>
      <w:tr w:rsidR="00CB7315" w:rsidRPr="00F762E7" w:rsidTr="003B5FE2">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59" w:type="dxa"/>
            <w:gridSpan w:val="2"/>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B7315" w:rsidRPr="00F762E7" w:rsidTr="003B5FE2">
        <w:trPr>
          <w:trHeight w:val="617"/>
        </w:trPr>
        <w:tc>
          <w:tcPr>
            <w:tcW w:w="271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53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nil"/>
              <w:left w:val="single" w:sz="4" w:space="0" w:color="auto"/>
              <w:bottom w:val="single" w:sz="4" w:space="0" w:color="auto"/>
              <w:right w:val="single" w:sz="4" w:space="0" w:color="auto"/>
            </w:tcBorders>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Основное мероприятие на территории общего пользования</w:t>
            </w:r>
            <w:r>
              <w:rPr>
                <w:rFonts w:ascii="Arial" w:hAnsi="Arial" w:cs="Arial"/>
                <w:color w:val="000000"/>
                <w:sz w:val="24"/>
                <w:szCs w:val="24"/>
              </w:rPr>
              <w:t xml:space="preserve"> детской площадки в с. Замартынье ул. Центральная</w:t>
            </w:r>
          </w:p>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p>
          <w:p w:rsidR="00CB7315" w:rsidRPr="00F762E7" w:rsidRDefault="00CB7315" w:rsidP="00D47282">
            <w:pPr>
              <w:spacing w:after="0" w:line="240" w:lineRule="auto"/>
              <w:ind w:left="95"/>
              <w:rPr>
                <w:rFonts w:ascii="Arial" w:hAnsi="Arial" w:cs="Arial"/>
                <w:color w:val="000000"/>
                <w:sz w:val="24"/>
                <w:szCs w:val="24"/>
              </w:rPr>
            </w:pPr>
            <w:r>
              <w:rPr>
                <w:rFonts w:ascii="Arial" w:hAnsi="Arial" w:cs="Arial"/>
                <w:color w:val="000000"/>
                <w:sz w:val="24"/>
                <w:szCs w:val="24"/>
              </w:rPr>
              <w:t>установка игрового оборудования</w:t>
            </w:r>
          </w:p>
        </w:tc>
        <w:tc>
          <w:tcPr>
            <w:tcW w:w="2102"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2220"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37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детской площадки</w:t>
            </w:r>
          </w:p>
        </w:tc>
        <w:tc>
          <w:tcPr>
            <w:tcW w:w="209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nil"/>
              <w:left w:val="single" w:sz="4" w:space="0" w:color="auto"/>
              <w:bottom w:val="single" w:sz="4" w:space="0" w:color="auto"/>
              <w:right w:val="single" w:sz="4" w:space="0" w:color="auto"/>
            </w:tcBorders>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Основное мероприятие на</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 с.Замартынье</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r>
              <w:rPr>
                <w:rFonts w:ascii="Arial" w:hAnsi="Arial" w:cs="Arial"/>
                <w:color w:val="000000"/>
                <w:sz w:val="24"/>
                <w:szCs w:val="24"/>
              </w:rPr>
              <w:t>:</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 xml:space="preserve">укладка тротуарной плиткой пешеходной части «Семейной аллеи» </w:t>
            </w:r>
          </w:p>
        </w:tc>
        <w:tc>
          <w:tcPr>
            <w:tcW w:w="2102"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w:t>
            </w:r>
          </w:p>
        </w:tc>
        <w:tc>
          <w:tcPr>
            <w:tcW w:w="2098" w:type="dxa"/>
            <w:tcBorders>
              <w:top w:val="nil"/>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B7315" w:rsidRDefault="00CB7315" w:rsidP="00D47282">
            <w:pPr>
              <w:spacing w:after="0" w:line="240" w:lineRule="auto"/>
              <w:rPr>
                <w:rFonts w:ascii="Arial" w:hAnsi="Arial" w:cs="Arial"/>
                <w:color w:val="000000"/>
                <w:sz w:val="24"/>
                <w:szCs w:val="24"/>
              </w:rPr>
            </w:pPr>
            <w:r>
              <w:rPr>
                <w:rFonts w:ascii="Arial" w:hAnsi="Arial" w:cs="Arial"/>
                <w:color w:val="000000"/>
                <w:sz w:val="24"/>
                <w:szCs w:val="24"/>
              </w:rPr>
              <w:lastRenderedPageBreak/>
              <w:t>3</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общественной</w:t>
            </w:r>
            <w:r w:rsidRPr="00F762E7">
              <w:rPr>
                <w:rFonts w:ascii="Arial" w:hAnsi="Arial" w:cs="Arial"/>
                <w:color w:val="000000"/>
                <w:sz w:val="24"/>
                <w:szCs w:val="24"/>
              </w:rPr>
              <w:t xml:space="preserve"> территории </w:t>
            </w:r>
            <w:r>
              <w:rPr>
                <w:rFonts w:ascii="Arial" w:hAnsi="Arial" w:cs="Arial"/>
                <w:color w:val="000000"/>
                <w:sz w:val="24"/>
                <w:szCs w:val="24"/>
              </w:rPr>
              <w:t xml:space="preserve">с. Замартынье ул. Молодёжная    </w:t>
            </w:r>
          </w:p>
          <w:p w:rsidR="00CB7315"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вырубка деревьев  и кустарника</w:t>
            </w:r>
          </w:p>
          <w:p w:rsidR="00CB7315" w:rsidRPr="00F762E7" w:rsidRDefault="00CB7315" w:rsidP="00D47282">
            <w:pPr>
              <w:spacing w:after="0" w:line="240" w:lineRule="auto"/>
              <w:rPr>
                <w:rFonts w:ascii="Arial" w:hAnsi="Arial" w:cs="Arial"/>
                <w:color w:val="000000"/>
                <w:sz w:val="24"/>
                <w:szCs w:val="24"/>
              </w:rPr>
            </w:pPr>
          </w:p>
        </w:tc>
        <w:tc>
          <w:tcPr>
            <w:tcW w:w="2102"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01.07.2020</w:t>
            </w:r>
          </w:p>
        </w:tc>
        <w:tc>
          <w:tcPr>
            <w:tcW w:w="2220" w:type="dxa"/>
            <w:tcBorders>
              <w:top w:val="single" w:sz="4" w:space="0" w:color="auto"/>
              <w:left w:val="nil"/>
              <w:bottom w:val="single" w:sz="4" w:space="0" w:color="auto"/>
              <w:right w:val="single" w:sz="4" w:space="0" w:color="auto"/>
            </w:tcBorders>
            <w:vAlign w:val="center"/>
          </w:tcPr>
          <w:p w:rsidR="00CB7315" w:rsidRPr="00F762E7" w:rsidRDefault="00CB7315"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01.09.2020</w:t>
            </w:r>
          </w:p>
        </w:tc>
        <w:tc>
          <w:tcPr>
            <w:tcW w:w="2378" w:type="dxa"/>
            <w:tcBorders>
              <w:top w:val="single" w:sz="4" w:space="0" w:color="auto"/>
              <w:left w:val="nil"/>
              <w:bottom w:val="single" w:sz="4" w:space="0" w:color="auto"/>
              <w:right w:val="single" w:sz="4" w:space="0" w:color="auto"/>
            </w:tcBorders>
          </w:tcPr>
          <w:p w:rsidR="00CB7315"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CB7315" w:rsidRPr="00F762E7" w:rsidRDefault="00CB7315" w:rsidP="00D47282">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CB7315"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B7315" w:rsidRPr="00F762E7" w:rsidRDefault="00CB7315" w:rsidP="00D47282">
            <w:pPr>
              <w:spacing w:after="0" w:line="240" w:lineRule="auto"/>
              <w:rPr>
                <w:rFonts w:ascii="Arial" w:hAnsi="Arial" w:cs="Arial"/>
                <w:color w:val="000000"/>
                <w:sz w:val="24"/>
                <w:szCs w:val="24"/>
              </w:rPr>
            </w:pPr>
            <w:r>
              <w:rPr>
                <w:rFonts w:ascii="Arial" w:hAnsi="Arial" w:cs="Arial"/>
                <w:color w:val="000000"/>
                <w:sz w:val="24"/>
                <w:szCs w:val="24"/>
              </w:rPr>
              <w:t>4</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 xml:space="preserve">стадионе с.Замартынье ул.Большак </w:t>
            </w:r>
            <w:r w:rsidRPr="00F762E7">
              <w:rPr>
                <w:rFonts w:ascii="Arial" w:hAnsi="Arial" w:cs="Arial"/>
                <w:color w:val="000000"/>
                <w:sz w:val="24"/>
                <w:szCs w:val="24"/>
              </w:rPr>
              <w:t>Минимальный перечень работ:</w:t>
            </w:r>
          </w:p>
          <w:p w:rsidR="00CB7315" w:rsidRPr="00F762E7" w:rsidRDefault="00CB7315" w:rsidP="00D47282">
            <w:pPr>
              <w:spacing w:after="0" w:line="240" w:lineRule="auto"/>
              <w:rPr>
                <w:rFonts w:ascii="Arial" w:hAnsi="Arial" w:cs="Arial"/>
                <w:color w:val="000000"/>
                <w:sz w:val="24"/>
                <w:szCs w:val="24"/>
              </w:rPr>
            </w:pPr>
            <w:r w:rsidRPr="006E4E96">
              <w:rPr>
                <w:rFonts w:ascii="Arial" w:hAnsi="Arial" w:cs="Arial"/>
                <w:color w:val="000000"/>
                <w:sz w:val="24"/>
                <w:szCs w:val="24"/>
              </w:rPr>
              <w:t>оборудование автомобильн</w:t>
            </w:r>
            <w:r>
              <w:rPr>
                <w:rFonts w:ascii="Arial" w:hAnsi="Arial" w:cs="Arial"/>
                <w:color w:val="000000"/>
                <w:sz w:val="24"/>
                <w:szCs w:val="24"/>
              </w:rPr>
              <w:t xml:space="preserve">ой </w:t>
            </w:r>
            <w:r w:rsidRPr="006E4E96">
              <w:rPr>
                <w:rFonts w:ascii="Arial" w:hAnsi="Arial" w:cs="Arial"/>
                <w:color w:val="000000"/>
                <w:sz w:val="24"/>
                <w:szCs w:val="24"/>
              </w:rPr>
              <w:t>парковк</w:t>
            </w:r>
            <w:r>
              <w:rPr>
                <w:rFonts w:ascii="Arial" w:hAnsi="Arial" w:cs="Arial"/>
                <w:color w:val="000000"/>
                <w:sz w:val="24"/>
                <w:szCs w:val="24"/>
              </w:rPr>
              <w:t>и</w:t>
            </w:r>
          </w:p>
        </w:tc>
        <w:tc>
          <w:tcPr>
            <w:tcW w:w="2102"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7315" w:rsidRPr="00F762E7" w:rsidRDefault="00CB7315" w:rsidP="00D47282">
            <w:pPr>
              <w:spacing w:after="0" w:line="240" w:lineRule="auto"/>
              <w:jc w:val="center"/>
              <w:rPr>
                <w:rFonts w:ascii="Arial" w:hAnsi="Arial" w:cs="Arial"/>
                <w:color w:val="000000"/>
                <w:sz w:val="24"/>
                <w:szCs w:val="24"/>
              </w:rPr>
            </w:pPr>
            <w:r>
              <w:rPr>
                <w:rFonts w:ascii="Arial" w:hAnsi="Arial" w:cs="Arial"/>
                <w:color w:val="000000"/>
                <w:sz w:val="24"/>
                <w:szCs w:val="24"/>
              </w:rPr>
              <w:t>01.07.2021</w:t>
            </w:r>
          </w:p>
        </w:tc>
        <w:tc>
          <w:tcPr>
            <w:tcW w:w="2220" w:type="dxa"/>
            <w:tcBorders>
              <w:top w:val="single" w:sz="4" w:space="0" w:color="auto"/>
              <w:left w:val="nil"/>
              <w:bottom w:val="single" w:sz="4" w:space="0" w:color="auto"/>
              <w:right w:val="single" w:sz="4" w:space="0" w:color="auto"/>
            </w:tcBorders>
            <w:vAlign w:val="center"/>
          </w:tcPr>
          <w:p w:rsidR="00CB7315" w:rsidRPr="00F762E7" w:rsidRDefault="00CB7315" w:rsidP="003B5FE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21</w:t>
            </w:r>
          </w:p>
        </w:tc>
        <w:tc>
          <w:tcPr>
            <w:tcW w:w="2378" w:type="dxa"/>
            <w:tcBorders>
              <w:top w:val="single" w:sz="4" w:space="0" w:color="auto"/>
              <w:left w:val="nil"/>
              <w:bottom w:val="single" w:sz="4" w:space="0" w:color="auto"/>
              <w:right w:val="single" w:sz="4" w:space="0" w:color="auto"/>
            </w:tcBorders>
          </w:tcPr>
          <w:p w:rsidR="00CB7315" w:rsidRDefault="00CB7315"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p>
          <w:p w:rsidR="00CB7315" w:rsidRPr="00111079" w:rsidRDefault="00CB7315" w:rsidP="00D47282">
            <w:pPr>
              <w:jc w:val="center"/>
              <w:rPr>
                <w:rFonts w:ascii="Arial" w:hAnsi="Arial" w:cs="Arial"/>
                <w:sz w:val="24"/>
                <w:szCs w:val="24"/>
              </w:rPr>
            </w:pPr>
            <w:r>
              <w:rPr>
                <w:rFonts w:ascii="Arial" w:hAnsi="Arial" w:cs="Arial"/>
                <w:color w:val="000000"/>
                <w:sz w:val="24"/>
                <w:szCs w:val="24"/>
              </w:rPr>
              <w:t>автомобильной парковки</w:t>
            </w:r>
          </w:p>
        </w:tc>
        <w:tc>
          <w:tcPr>
            <w:tcW w:w="2098" w:type="dxa"/>
            <w:tcBorders>
              <w:top w:val="single" w:sz="4" w:space="0" w:color="auto"/>
              <w:left w:val="nil"/>
              <w:bottom w:val="single" w:sz="4" w:space="0" w:color="auto"/>
              <w:right w:val="single" w:sz="4" w:space="0" w:color="auto"/>
            </w:tcBorders>
          </w:tcPr>
          <w:p w:rsidR="00CB7315" w:rsidRPr="00F762E7" w:rsidRDefault="00CB7315"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7315" w:rsidRPr="00F762E7" w:rsidRDefault="00CB7315" w:rsidP="00D47282">
            <w:pPr>
              <w:spacing w:after="0" w:line="240" w:lineRule="auto"/>
              <w:rPr>
                <w:rFonts w:ascii="Arial" w:hAnsi="Arial" w:cs="Arial"/>
                <w:color w:val="000000"/>
                <w:sz w:val="24"/>
                <w:szCs w:val="24"/>
              </w:rPr>
            </w:pPr>
          </w:p>
        </w:tc>
      </w:tr>
      <w:tr w:rsidR="00F56C3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F56C3C" w:rsidRDefault="00F56C3C" w:rsidP="00F56C3C">
            <w:pPr>
              <w:spacing w:after="0" w:line="240" w:lineRule="auto"/>
              <w:rPr>
                <w:rFonts w:ascii="Arial" w:hAnsi="Arial" w:cs="Arial"/>
                <w:color w:val="000000"/>
                <w:sz w:val="24"/>
                <w:szCs w:val="24"/>
              </w:rPr>
            </w:pPr>
            <w:r>
              <w:rPr>
                <w:rFonts w:ascii="Arial" w:hAnsi="Arial" w:cs="Arial"/>
                <w:color w:val="000000"/>
                <w:sz w:val="24"/>
                <w:szCs w:val="24"/>
              </w:rPr>
              <w:t>5</w:t>
            </w:r>
            <w:r w:rsidRPr="00F56C3C">
              <w:rPr>
                <w:rFonts w:ascii="Arial" w:hAnsi="Arial" w:cs="Arial"/>
                <w:color w:val="000000"/>
                <w:sz w:val="24"/>
                <w:szCs w:val="24"/>
              </w:rPr>
              <w:t>. Основное мероприятие на стадионе с.Замартынье ул.Большак Минимальный перечень работ:</w:t>
            </w:r>
          </w:p>
          <w:p w:rsidR="00624F53" w:rsidRDefault="00624F53" w:rsidP="00F56C3C">
            <w:pPr>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2102" w:type="dxa"/>
            <w:tcBorders>
              <w:top w:val="single" w:sz="4" w:space="0" w:color="auto"/>
              <w:left w:val="nil"/>
              <w:bottom w:val="single" w:sz="4" w:space="0" w:color="auto"/>
              <w:right w:val="single" w:sz="4" w:space="0" w:color="auto"/>
            </w:tcBorders>
          </w:tcPr>
          <w:p w:rsidR="00F56C3C" w:rsidRPr="00F762E7" w:rsidRDefault="00624F53" w:rsidP="00F56C3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F56C3C" w:rsidRPr="00F762E7" w:rsidRDefault="00F56C3C" w:rsidP="00F56C3C">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F56C3C" w:rsidRPr="00F762E7" w:rsidRDefault="00F56C3C" w:rsidP="003B5FE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22</w:t>
            </w:r>
          </w:p>
        </w:tc>
        <w:tc>
          <w:tcPr>
            <w:tcW w:w="2378" w:type="dxa"/>
            <w:tcBorders>
              <w:top w:val="single" w:sz="4" w:space="0" w:color="auto"/>
              <w:left w:val="nil"/>
              <w:bottom w:val="single" w:sz="4" w:space="0" w:color="auto"/>
              <w:right w:val="single" w:sz="4" w:space="0" w:color="auto"/>
            </w:tcBorders>
          </w:tcPr>
          <w:p w:rsidR="00F56C3C"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F56C3C" w:rsidRPr="00F762E7" w:rsidRDefault="00F56C3C" w:rsidP="00F56C3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F56C3C" w:rsidRPr="00F762E7" w:rsidRDefault="00F56C3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F56C3C" w:rsidRPr="00F762E7" w:rsidRDefault="00F56C3C" w:rsidP="00F56C3C">
            <w:pPr>
              <w:spacing w:after="0" w:line="240" w:lineRule="auto"/>
              <w:rPr>
                <w:rFonts w:ascii="Arial" w:hAnsi="Arial" w:cs="Arial"/>
                <w:color w:val="000000"/>
                <w:sz w:val="24"/>
                <w:szCs w:val="24"/>
              </w:rPr>
            </w:pPr>
          </w:p>
        </w:tc>
      </w:tr>
      <w:tr w:rsidR="00624F53"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624F53" w:rsidRPr="00624F53" w:rsidRDefault="00624F53" w:rsidP="00624F53">
            <w:pPr>
              <w:spacing w:after="0" w:line="240" w:lineRule="auto"/>
              <w:rPr>
                <w:rFonts w:ascii="Arial" w:hAnsi="Arial" w:cs="Arial"/>
                <w:color w:val="000000"/>
                <w:sz w:val="24"/>
                <w:szCs w:val="24"/>
              </w:rPr>
            </w:pPr>
            <w:r>
              <w:rPr>
                <w:rFonts w:ascii="Arial" w:hAnsi="Arial" w:cs="Arial"/>
                <w:color w:val="000000"/>
                <w:sz w:val="24"/>
                <w:szCs w:val="24"/>
              </w:rPr>
              <w:t>6.</w:t>
            </w:r>
            <w:r>
              <w:t xml:space="preserve"> </w:t>
            </w:r>
            <w:r w:rsidRPr="00624F53">
              <w:rPr>
                <w:rFonts w:ascii="Arial" w:hAnsi="Arial" w:cs="Arial"/>
                <w:color w:val="000000"/>
                <w:sz w:val="24"/>
                <w:szCs w:val="24"/>
              </w:rPr>
              <w:t xml:space="preserve">. Основное мероприятие на территории общего пользования по ул. Большак </w:t>
            </w:r>
          </w:p>
          <w:p w:rsidR="00624F53" w:rsidRPr="00624F53" w:rsidRDefault="00624F53" w:rsidP="00624F53">
            <w:pPr>
              <w:spacing w:after="0" w:line="240" w:lineRule="auto"/>
              <w:rPr>
                <w:rFonts w:ascii="Arial" w:hAnsi="Arial" w:cs="Arial"/>
                <w:color w:val="000000"/>
                <w:sz w:val="24"/>
                <w:szCs w:val="24"/>
              </w:rPr>
            </w:pPr>
            <w:r w:rsidRPr="00624F53">
              <w:rPr>
                <w:rFonts w:ascii="Arial" w:hAnsi="Arial" w:cs="Arial"/>
                <w:color w:val="000000"/>
                <w:sz w:val="24"/>
                <w:szCs w:val="24"/>
              </w:rPr>
              <w:t>Минимальный перечень работ:</w:t>
            </w:r>
          </w:p>
          <w:p w:rsidR="00624F53" w:rsidRDefault="00624F53" w:rsidP="00624F53">
            <w:pPr>
              <w:spacing w:after="0" w:line="240" w:lineRule="auto"/>
              <w:rPr>
                <w:rFonts w:ascii="Arial" w:hAnsi="Arial" w:cs="Arial"/>
                <w:color w:val="000000"/>
                <w:sz w:val="24"/>
                <w:szCs w:val="24"/>
              </w:rPr>
            </w:pPr>
            <w:r w:rsidRPr="00624F53">
              <w:rPr>
                <w:rFonts w:ascii="Arial" w:hAnsi="Arial" w:cs="Arial"/>
                <w:color w:val="000000"/>
                <w:sz w:val="24"/>
                <w:szCs w:val="24"/>
              </w:rPr>
              <w:lastRenderedPageBreak/>
              <w:t>пешеходные дорожки</w:t>
            </w:r>
          </w:p>
        </w:tc>
        <w:tc>
          <w:tcPr>
            <w:tcW w:w="2102"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624F53">
              <w:rPr>
                <w:rFonts w:ascii="Arial" w:hAnsi="Arial" w:cs="Arial"/>
                <w:color w:val="000000"/>
                <w:sz w:val="24"/>
                <w:szCs w:val="24"/>
              </w:rPr>
              <w:lastRenderedPageBreak/>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624F53" w:rsidRPr="00F762E7" w:rsidRDefault="00624F53" w:rsidP="00624F53">
            <w:pPr>
              <w:spacing w:after="0" w:line="240" w:lineRule="auto"/>
              <w:jc w:val="center"/>
              <w:rPr>
                <w:rFonts w:ascii="Arial" w:hAnsi="Arial" w:cs="Arial"/>
                <w:color w:val="000000"/>
                <w:sz w:val="24"/>
                <w:szCs w:val="24"/>
              </w:rPr>
            </w:pPr>
            <w:r>
              <w:rPr>
                <w:rFonts w:ascii="Arial" w:hAnsi="Arial" w:cs="Arial"/>
                <w:color w:val="000000"/>
                <w:sz w:val="24"/>
                <w:szCs w:val="24"/>
              </w:rPr>
              <w:t>01.07.2023</w:t>
            </w:r>
          </w:p>
        </w:tc>
        <w:tc>
          <w:tcPr>
            <w:tcW w:w="2220" w:type="dxa"/>
            <w:tcBorders>
              <w:top w:val="single" w:sz="4" w:space="0" w:color="auto"/>
              <w:left w:val="nil"/>
              <w:bottom w:val="single" w:sz="4" w:space="0" w:color="auto"/>
              <w:right w:val="single" w:sz="4" w:space="0" w:color="auto"/>
            </w:tcBorders>
            <w:vAlign w:val="center"/>
          </w:tcPr>
          <w:p w:rsidR="00624F53" w:rsidRPr="00F762E7" w:rsidRDefault="00624F53"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01.09.2023</w:t>
            </w:r>
          </w:p>
        </w:tc>
        <w:tc>
          <w:tcPr>
            <w:tcW w:w="2378" w:type="dxa"/>
            <w:tcBorders>
              <w:top w:val="single" w:sz="4" w:space="0" w:color="auto"/>
              <w:left w:val="nil"/>
              <w:bottom w:val="single" w:sz="4" w:space="0" w:color="auto"/>
              <w:right w:val="single" w:sz="4" w:space="0" w:color="auto"/>
            </w:tcBorders>
          </w:tcPr>
          <w:p w:rsidR="00624F53"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пешеходных дорожек ул.Большак</w:t>
            </w:r>
          </w:p>
          <w:p w:rsidR="00624F53" w:rsidRPr="00F762E7" w:rsidRDefault="00624F53" w:rsidP="00624F53">
            <w:pPr>
              <w:spacing w:after="0" w:line="240" w:lineRule="auto"/>
              <w:jc w:val="center"/>
              <w:rPr>
                <w:rFonts w:ascii="Arial" w:hAnsi="Arial" w:cs="Arial"/>
                <w:sz w:val="24"/>
                <w:szCs w:val="24"/>
              </w:rPr>
            </w:pPr>
            <w:r w:rsidRPr="00F762E7">
              <w:rPr>
                <w:rFonts w:ascii="Arial" w:hAnsi="Arial" w:cs="Arial"/>
                <w:color w:val="000000"/>
                <w:sz w:val="24"/>
                <w:szCs w:val="24"/>
              </w:rPr>
              <w:t xml:space="preserve"> </w:t>
            </w:r>
          </w:p>
        </w:tc>
        <w:tc>
          <w:tcPr>
            <w:tcW w:w="2098"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624F53" w:rsidRPr="00F762E7" w:rsidRDefault="00624F53" w:rsidP="00624F53">
            <w:pPr>
              <w:spacing w:after="0" w:line="240" w:lineRule="auto"/>
              <w:rPr>
                <w:rFonts w:ascii="Arial" w:hAnsi="Arial" w:cs="Arial"/>
                <w:color w:val="000000"/>
                <w:sz w:val="24"/>
                <w:szCs w:val="24"/>
              </w:rPr>
            </w:pPr>
          </w:p>
        </w:tc>
      </w:tr>
      <w:tr w:rsidR="00624F53"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7C41D6" w:rsidRPr="007C41D6" w:rsidRDefault="00624F53" w:rsidP="007C41D6">
            <w:pPr>
              <w:spacing w:after="0" w:line="240" w:lineRule="auto"/>
              <w:rPr>
                <w:rFonts w:ascii="Arial" w:hAnsi="Arial" w:cs="Arial"/>
                <w:sz w:val="24"/>
                <w:szCs w:val="24"/>
              </w:rPr>
            </w:pPr>
            <w:r>
              <w:rPr>
                <w:rFonts w:ascii="Arial" w:hAnsi="Arial" w:cs="Arial"/>
                <w:color w:val="000000"/>
                <w:sz w:val="24"/>
                <w:szCs w:val="24"/>
              </w:rPr>
              <w:lastRenderedPageBreak/>
              <w:t>7</w:t>
            </w:r>
            <w:r w:rsidR="007C41D6">
              <w:rPr>
                <w:rFonts w:ascii="Arial" w:hAnsi="Arial" w:cs="Arial"/>
                <w:color w:val="000000"/>
                <w:sz w:val="24"/>
                <w:szCs w:val="24"/>
              </w:rPr>
              <w:t xml:space="preserve">. </w:t>
            </w:r>
            <w:r w:rsidR="007C41D6" w:rsidRPr="007C41D6">
              <w:rPr>
                <w:rFonts w:ascii="Arial" w:hAnsi="Arial" w:cs="Arial"/>
                <w:sz w:val="24"/>
                <w:szCs w:val="24"/>
              </w:rPr>
              <w:t xml:space="preserve">Основное мероприятие на территории общего пользования по ул. Большак </w:t>
            </w:r>
          </w:p>
          <w:p w:rsidR="00624F53" w:rsidRDefault="007C41D6" w:rsidP="007C41D6">
            <w:pPr>
              <w:rPr>
                <w:rFonts w:ascii="Arial" w:hAnsi="Arial" w:cs="Arial"/>
                <w:sz w:val="24"/>
                <w:szCs w:val="24"/>
              </w:rPr>
            </w:pPr>
            <w:r w:rsidRPr="007C41D6">
              <w:rPr>
                <w:rFonts w:ascii="Arial" w:hAnsi="Arial" w:cs="Arial"/>
                <w:sz w:val="24"/>
                <w:szCs w:val="24"/>
              </w:rPr>
              <w:t>Минимальный перечень работ:</w:t>
            </w:r>
          </w:p>
          <w:p w:rsidR="007C41D6" w:rsidRPr="009665F4" w:rsidRDefault="007C41D6" w:rsidP="007C41D6">
            <w:pPr>
              <w:rPr>
                <w:rFonts w:ascii="Arial" w:hAnsi="Arial" w:cs="Arial"/>
                <w:sz w:val="24"/>
                <w:szCs w:val="24"/>
              </w:rPr>
            </w:pPr>
            <w:r>
              <w:rPr>
                <w:rFonts w:ascii="Arial" w:hAnsi="Arial" w:cs="Arial"/>
                <w:sz w:val="24"/>
                <w:szCs w:val="24"/>
              </w:rPr>
              <w:t>Озеленение</w:t>
            </w:r>
          </w:p>
        </w:tc>
        <w:tc>
          <w:tcPr>
            <w:tcW w:w="2102"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624F53" w:rsidRPr="00F762E7" w:rsidRDefault="00624F53" w:rsidP="00624F53">
            <w:pPr>
              <w:spacing w:after="0" w:line="240" w:lineRule="auto"/>
              <w:jc w:val="center"/>
              <w:rPr>
                <w:rFonts w:ascii="Arial" w:hAnsi="Arial" w:cs="Arial"/>
                <w:color w:val="000000"/>
                <w:sz w:val="24"/>
                <w:szCs w:val="24"/>
              </w:rPr>
            </w:pPr>
            <w:r>
              <w:rPr>
                <w:rFonts w:ascii="Arial" w:hAnsi="Arial" w:cs="Arial"/>
                <w:color w:val="000000"/>
                <w:sz w:val="24"/>
                <w:szCs w:val="24"/>
              </w:rPr>
              <w:t>01.07.2024</w:t>
            </w:r>
          </w:p>
        </w:tc>
        <w:tc>
          <w:tcPr>
            <w:tcW w:w="2220" w:type="dxa"/>
            <w:tcBorders>
              <w:top w:val="single" w:sz="4" w:space="0" w:color="auto"/>
              <w:left w:val="nil"/>
              <w:bottom w:val="single" w:sz="4" w:space="0" w:color="auto"/>
              <w:right w:val="single" w:sz="4" w:space="0" w:color="auto"/>
            </w:tcBorders>
            <w:vAlign w:val="center"/>
          </w:tcPr>
          <w:p w:rsidR="00624F53" w:rsidRPr="00F762E7" w:rsidRDefault="00624F53"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01.09.2024</w:t>
            </w:r>
          </w:p>
        </w:tc>
        <w:tc>
          <w:tcPr>
            <w:tcW w:w="2378"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Pr="00624F5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624F53" w:rsidRPr="00F762E7" w:rsidRDefault="00624F53"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624F53" w:rsidRPr="00F762E7" w:rsidRDefault="00624F53" w:rsidP="00624F53">
            <w:pPr>
              <w:spacing w:after="0" w:line="240" w:lineRule="auto"/>
              <w:rPr>
                <w:rFonts w:ascii="Arial" w:hAnsi="Arial" w:cs="Arial"/>
                <w:color w:val="000000"/>
                <w:sz w:val="24"/>
                <w:szCs w:val="24"/>
              </w:rPr>
            </w:pPr>
          </w:p>
        </w:tc>
      </w:tr>
    </w:tbl>
    <w:p w:rsidR="00CB7315" w:rsidRPr="00F762E7" w:rsidRDefault="00CB7315" w:rsidP="004D6349">
      <w:pPr>
        <w:spacing w:after="0" w:line="240" w:lineRule="auto"/>
        <w:jc w:val="center"/>
        <w:rPr>
          <w:rFonts w:ascii="Arial" w:hAnsi="Arial" w:cs="Arial"/>
          <w:b/>
          <w:sz w:val="24"/>
          <w:szCs w:val="24"/>
        </w:rPr>
      </w:pPr>
    </w:p>
    <w:p w:rsidR="00CB7315" w:rsidRPr="00F762E7" w:rsidRDefault="00CB7315" w:rsidP="004D6349">
      <w:pPr>
        <w:tabs>
          <w:tab w:val="left" w:pos="0"/>
        </w:tabs>
        <w:ind w:firstLine="4962"/>
        <w:rPr>
          <w:rFonts w:ascii="Arial" w:hAnsi="Arial" w:cs="Arial"/>
          <w:b/>
          <w:color w:val="FFFFFF"/>
          <w:sz w:val="24"/>
          <w:szCs w:val="24"/>
        </w:rPr>
      </w:pPr>
    </w:p>
    <w:p w:rsidR="00CB7315" w:rsidRDefault="00CB7315"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CB7315" w:rsidRPr="00F762E7" w:rsidRDefault="00CB7315" w:rsidP="004D6349">
      <w:pPr>
        <w:pStyle w:val="af0"/>
        <w:jc w:val="right"/>
        <w:outlineLvl w:val="0"/>
        <w:rPr>
          <w:rFonts w:ascii="Arial" w:hAnsi="Arial" w:cs="Arial"/>
          <w:sz w:val="24"/>
          <w:szCs w:val="24"/>
        </w:rPr>
      </w:pPr>
      <w:r w:rsidRPr="00F762E7">
        <w:rPr>
          <w:rFonts w:ascii="Arial" w:hAnsi="Arial" w:cs="Arial"/>
          <w:sz w:val="24"/>
          <w:szCs w:val="24"/>
        </w:rPr>
        <w:t>Приложение 3</w:t>
      </w:r>
    </w:p>
    <w:p w:rsidR="00CB7315" w:rsidRPr="00F762E7"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CB7315" w:rsidRPr="00F762E7" w:rsidRDefault="00CB7315" w:rsidP="004D6349">
      <w:pPr>
        <w:spacing w:after="0" w:line="240" w:lineRule="auto"/>
        <w:jc w:val="right"/>
        <w:rPr>
          <w:rFonts w:ascii="Arial" w:hAnsi="Arial" w:cs="Arial"/>
          <w:sz w:val="24"/>
          <w:szCs w:val="24"/>
        </w:rPr>
      </w:pPr>
    </w:p>
    <w:p w:rsidR="00CB7315" w:rsidRPr="00F762E7" w:rsidRDefault="00CB7315" w:rsidP="004D6349">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CB7315" w:rsidRPr="00F762E7" w:rsidRDefault="00CB7315"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sidR="00624F53">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sidR="00624F53">
        <w:rPr>
          <w:rFonts w:ascii="Arial" w:hAnsi="Arial" w:cs="Arial"/>
          <w:b/>
          <w:sz w:val="24"/>
          <w:szCs w:val="24"/>
        </w:rPr>
        <w:t>4</w:t>
      </w:r>
      <w:r w:rsidRPr="00F762E7">
        <w:rPr>
          <w:rFonts w:ascii="Arial" w:hAnsi="Arial" w:cs="Arial"/>
          <w:b/>
          <w:sz w:val="24"/>
          <w:szCs w:val="24"/>
        </w:rPr>
        <w:t xml:space="preserve"> годы</w:t>
      </w:r>
    </w:p>
    <w:p w:rsidR="00CB7315" w:rsidRPr="00F762E7" w:rsidRDefault="00CB7315" w:rsidP="004D6349">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2552"/>
        <w:gridCol w:w="1134"/>
        <w:gridCol w:w="1842"/>
        <w:gridCol w:w="1418"/>
        <w:gridCol w:w="1561"/>
        <w:gridCol w:w="1415"/>
      </w:tblGrid>
      <w:tr w:rsidR="00CB7315" w:rsidRPr="00F762E7" w:rsidTr="00D47282">
        <w:trPr>
          <w:trHeight w:val="255"/>
        </w:trPr>
        <w:tc>
          <w:tcPr>
            <w:tcW w:w="5495" w:type="dxa"/>
            <w:vMerge w:val="restart"/>
            <w:tcBorders>
              <w:bottom w:val="nil"/>
            </w:tcBorders>
          </w:tcPr>
          <w:p w:rsidR="00CB7315" w:rsidRPr="00F762E7" w:rsidRDefault="00CB7315" w:rsidP="00D47282">
            <w:pPr>
              <w:spacing w:after="0" w:line="240" w:lineRule="auto"/>
              <w:jc w:val="center"/>
              <w:rPr>
                <w:rFonts w:ascii="Arial" w:hAnsi="Arial" w:cs="Arial"/>
                <w:sz w:val="24"/>
                <w:szCs w:val="24"/>
              </w:rPr>
            </w:pPr>
          </w:p>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6" w:history="1">
              <w:r w:rsidRPr="00F762E7">
                <w:rPr>
                  <w:rFonts w:ascii="Arial" w:hAnsi="Arial" w:cs="Arial"/>
                  <w:sz w:val="24"/>
                  <w:szCs w:val="24"/>
                </w:rPr>
                <w:t>программы</w:t>
              </w:r>
            </w:hyperlink>
          </w:p>
        </w:tc>
        <w:tc>
          <w:tcPr>
            <w:tcW w:w="2552" w:type="dxa"/>
            <w:vMerge w:val="restart"/>
            <w:tcBorders>
              <w:bottom w:val="nil"/>
            </w:tcBorders>
          </w:tcPr>
          <w:p w:rsidR="00CB7315" w:rsidRPr="00F762E7" w:rsidRDefault="00CB7315" w:rsidP="00D47282">
            <w:pPr>
              <w:spacing w:after="0" w:line="240" w:lineRule="auto"/>
              <w:jc w:val="center"/>
              <w:rPr>
                <w:rFonts w:ascii="Arial" w:hAnsi="Arial" w:cs="Arial"/>
                <w:sz w:val="24"/>
                <w:szCs w:val="24"/>
              </w:rPr>
            </w:pPr>
          </w:p>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CB7315" w:rsidRPr="00F762E7" w:rsidTr="00D47282">
        <w:trPr>
          <w:trHeight w:val="443"/>
        </w:trPr>
        <w:tc>
          <w:tcPr>
            <w:tcW w:w="5495" w:type="dxa"/>
            <w:vMerge/>
            <w:tcBorders>
              <w:top w:val="nil"/>
              <w:bottom w:val="nil"/>
            </w:tcBorders>
          </w:tcPr>
          <w:p w:rsidR="00CB7315" w:rsidRPr="00F762E7" w:rsidRDefault="00CB7315" w:rsidP="00D47282">
            <w:pPr>
              <w:spacing w:after="0" w:line="240" w:lineRule="auto"/>
              <w:jc w:val="center"/>
              <w:rPr>
                <w:rFonts w:ascii="Arial" w:hAnsi="Arial" w:cs="Arial"/>
                <w:sz w:val="24"/>
                <w:szCs w:val="24"/>
              </w:rPr>
            </w:pPr>
          </w:p>
        </w:tc>
        <w:tc>
          <w:tcPr>
            <w:tcW w:w="2552" w:type="dxa"/>
            <w:vMerge/>
            <w:tcBorders>
              <w:top w:val="nil"/>
              <w:bottom w:val="nil"/>
            </w:tcBorders>
          </w:tcPr>
          <w:p w:rsidR="00CB7315" w:rsidRPr="00F762E7" w:rsidRDefault="00CB7315" w:rsidP="00D47282">
            <w:pPr>
              <w:spacing w:after="0" w:line="240" w:lineRule="auto"/>
              <w:jc w:val="center"/>
              <w:rPr>
                <w:rFonts w:ascii="Arial" w:hAnsi="Arial" w:cs="Arial"/>
                <w:sz w:val="24"/>
                <w:szCs w:val="24"/>
              </w:rPr>
            </w:pPr>
          </w:p>
        </w:tc>
        <w:tc>
          <w:tcPr>
            <w:tcW w:w="4394" w:type="dxa"/>
            <w:gridSpan w:val="3"/>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2018 год</w:t>
            </w:r>
          </w:p>
        </w:tc>
      </w:tr>
      <w:tr w:rsidR="00CB7315" w:rsidRPr="00F762E7" w:rsidTr="00D47282">
        <w:trPr>
          <w:trHeight w:val="255"/>
        </w:trPr>
        <w:tc>
          <w:tcPr>
            <w:tcW w:w="5495" w:type="dxa"/>
            <w:tcBorders>
              <w:top w:val="nil"/>
            </w:tcBorders>
          </w:tcPr>
          <w:p w:rsidR="00CB7315" w:rsidRPr="00F762E7" w:rsidRDefault="00CB7315" w:rsidP="00D47282">
            <w:pPr>
              <w:spacing w:after="0" w:line="240" w:lineRule="auto"/>
              <w:rPr>
                <w:rFonts w:ascii="Arial" w:hAnsi="Arial" w:cs="Arial"/>
                <w:sz w:val="24"/>
                <w:szCs w:val="24"/>
              </w:rPr>
            </w:pPr>
          </w:p>
        </w:tc>
        <w:tc>
          <w:tcPr>
            <w:tcW w:w="2552" w:type="dxa"/>
            <w:tcBorders>
              <w:top w:val="nil"/>
            </w:tcBorders>
          </w:tcPr>
          <w:p w:rsidR="00CB7315" w:rsidRPr="00F762E7" w:rsidRDefault="00CB7315" w:rsidP="00D47282">
            <w:pPr>
              <w:spacing w:after="0" w:line="240" w:lineRule="auto"/>
              <w:jc w:val="center"/>
              <w:rPr>
                <w:rFonts w:ascii="Arial" w:hAnsi="Arial" w:cs="Arial"/>
                <w:sz w:val="24"/>
                <w:szCs w:val="24"/>
              </w:rPr>
            </w:pPr>
          </w:p>
        </w:tc>
        <w:tc>
          <w:tcPr>
            <w:tcW w:w="1134"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II квартал</w:t>
            </w:r>
          </w:p>
        </w:tc>
      </w:tr>
      <w:tr w:rsidR="00CB7315" w:rsidRPr="00F762E7" w:rsidTr="00D47282">
        <w:tc>
          <w:tcPr>
            <w:tcW w:w="5495" w:type="dxa"/>
            <w:vAlign w:val="bottom"/>
          </w:tcPr>
          <w:p w:rsidR="00CB7315" w:rsidRPr="00F762E7" w:rsidRDefault="00CB7315" w:rsidP="00D47282">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CB7315" w:rsidRPr="00F762E7" w:rsidRDefault="00CB7315" w:rsidP="00D47282">
            <w:pPr>
              <w:spacing w:after="0" w:line="240" w:lineRule="auto"/>
              <w:jc w:val="center"/>
              <w:rPr>
                <w:rFonts w:ascii="Arial" w:hAnsi="Arial" w:cs="Arial"/>
                <w:sz w:val="24"/>
                <w:szCs w:val="24"/>
              </w:rPr>
            </w:pPr>
          </w:p>
        </w:tc>
        <w:tc>
          <w:tcPr>
            <w:tcW w:w="1561" w:type="dxa"/>
          </w:tcPr>
          <w:p w:rsidR="00CB7315" w:rsidRPr="00F762E7" w:rsidRDefault="00CB7315" w:rsidP="00D47282">
            <w:pPr>
              <w:spacing w:after="0" w:line="240" w:lineRule="auto"/>
              <w:jc w:val="center"/>
              <w:rPr>
                <w:rFonts w:ascii="Arial" w:hAnsi="Arial" w:cs="Arial"/>
                <w:sz w:val="24"/>
                <w:szCs w:val="24"/>
              </w:rPr>
            </w:pPr>
          </w:p>
        </w:tc>
        <w:tc>
          <w:tcPr>
            <w:tcW w:w="1415" w:type="dxa"/>
          </w:tcPr>
          <w:p w:rsidR="00CB7315" w:rsidRPr="00F762E7" w:rsidRDefault="00CB7315" w:rsidP="00D47282">
            <w:pPr>
              <w:spacing w:after="0" w:line="240" w:lineRule="auto"/>
              <w:rPr>
                <w:rFonts w:ascii="Arial" w:hAnsi="Arial" w:cs="Arial"/>
                <w:sz w:val="24"/>
                <w:szCs w:val="24"/>
              </w:rPr>
            </w:pPr>
          </w:p>
        </w:tc>
      </w:tr>
      <w:tr w:rsidR="00CB7315" w:rsidRPr="00F762E7" w:rsidTr="00D47282">
        <w:tc>
          <w:tcPr>
            <w:tcW w:w="5495" w:type="dxa"/>
            <w:vAlign w:val="bottom"/>
          </w:tcPr>
          <w:p w:rsidR="00CB7315" w:rsidRPr="00F762E7" w:rsidRDefault="00CB7315" w:rsidP="00D47282">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p>
        </w:tc>
        <w:tc>
          <w:tcPr>
            <w:tcW w:w="1418" w:type="dxa"/>
          </w:tcPr>
          <w:p w:rsidR="00CB7315" w:rsidRPr="00F762E7" w:rsidRDefault="00CB7315" w:rsidP="00D47282">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CB7315" w:rsidRPr="00F762E7" w:rsidRDefault="00CB7315" w:rsidP="00D47282">
            <w:pPr>
              <w:spacing w:after="0" w:line="240" w:lineRule="auto"/>
              <w:jc w:val="center"/>
              <w:rPr>
                <w:rFonts w:ascii="Arial" w:hAnsi="Arial" w:cs="Arial"/>
                <w:sz w:val="24"/>
                <w:szCs w:val="24"/>
              </w:rPr>
            </w:pPr>
          </w:p>
        </w:tc>
        <w:tc>
          <w:tcPr>
            <w:tcW w:w="1415" w:type="dxa"/>
          </w:tcPr>
          <w:p w:rsidR="00CB7315" w:rsidRPr="00F762E7" w:rsidRDefault="00CB7315" w:rsidP="00D47282">
            <w:pPr>
              <w:spacing w:after="0" w:line="240" w:lineRule="auto"/>
              <w:rPr>
                <w:rFonts w:ascii="Arial" w:hAnsi="Arial" w:cs="Arial"/>
                <w:sz w:val="24"/>
                <w:szCs w:val="24"/>
              </w:rPr>
            </w:pPr>
          </w:p>
        </w:tc>
      </w:tr>
      <w:tr w:rsidR="00CB7315" w:rsidRPr="00F762E7" w:rsidTr="00D47282">
        <w:trPr>
          <w:trHeight w:val="418"/>
        </w:trPr>
        <w:tc>
          <w:tcPr>
            <w:tcW w:w="5495" w:type="dxa"/>
            <w:vAlign w:val="bottom"/>
          </w:tcPr>
          <w:p w:rsidR="00CB7315" w:rsidRPr="00F762E7" w:rsidRDefault="00CB7315" w:rsidP="00D47282">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территорий общего пользования с учетом обсуждения с заинтересованными лицами</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p>
        </w:tc>
        <w:tc>
          <w:tcPr>
            <w:tcW w:w="1418" w:type="dxa"/>
          </w:tcPr>
          <w:p w:rsidR="00CB7315" w:rsidRPr="00F762E7" w:rsidRDefault="00CB7315" w:rsidP="00D47282">
            <w:pPr>
              <w:spacing w:after="0" w:line="240" w:lineRule="auto"/>
              <w:jc w:val="center"/>
              <w:rPr>
                <w:rFonts w:ascii="Arial" w:hAnsi="Arial" w:cs="Arial"/>
                <w:sz w:val="24"/>
                <w:szCs w:val="24"/>
              </w:rPr>
            </w:pPr>
          </w:p>
        </w:tc>
        <w:tc>
          <w:tcPr>
            <w:tcW w:w="1561"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CB7315" w:rsidRPr="00F762E7" w:rsidRDefault="00CB7315" w:rsidP="00D47282">
            <w:pPr>
              <w:spacing w:after="0" w:line="240" w:lineRule="auto"/>
              <w:rPr>
                <w:rFonts w:ascii="Arial" w:hAnsi="Arial" w:cs="Arial"/>
                <w:sz w:val="24"/>
                <w:szCs w:val="24"/>
              </w:rPr>
            </w:pPr>
          </w:p>
        </w:tc>
      </w:tr>
      <w:tr w:rsidR="00CB7315" w:rsidRPr="00F762E7" w:rsidTr="00D47282">
        <w:trPr>
          <w:trHeight w:val="418"/>
        </w:trPr>
        <w:tc>
          <w:tcPr>
            <w:tcW w:w="5495" w:type="dxa"/>
            <w:vAlign w:val="bottom"/>
          </w:tcPr>
          <w:p w:rsidR="00CB7315" w:rsidRPr="00F762E7" w:rsidRDefault="00CB7315" w:rsidP="00D47282">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w:t>
            </w:r>
            <w:r>
              <w:t xml:space="preserve"> </w:t>
            </w:r>
            <w:r w:rsidRPr="00722674">
              <w:rPr>
                <w:rFonts w:ascii="Arial" w:hAnsi="Arial" w:cs="Arial"/>
                <w:color w:val="000000"/>
                <w:sz w:val="24"/>
                <w:szCs w:val="24"/>
              </w:rPr>
              <w:t>территорий общего пользования</w:t>
            </w:r>
            <w:r>
              <w:rPr>
                <w:rFonts w:ascii="Arial" w:hAnsi="Arial" w:cs="Arial"/>
                <w:color w:val="000000"/>
                <w:sz w:val="24"/>
                <w:szCs w:val="24"/>
              </w:rPr>
              <w:t xml:space="preserve"> </w:t>
            </w:r>
            <w:r w:rsidRPr="00F762E7">
              <w:rPr>
                <w:rFonts w:ascii="Arial" w:hAnsi="Arial" w:cs="Arial"/>
                <w:color w:val="000000"/>
                <w:sz w:val="24"/>
                <w:szCs w:val="24"/>
              </w:rPr>
              <w:t>, заключение договоров</w:t>
            </w:r>
          </w:p>
        </w:tc>
        <w:tc>
          <w:tcPr>
            <w:tcW w:w="2552" w:type="dxa"/>
          </w:tcPr>
          <w:p w:rsidR="00CB7315" w:rsidRPr="00F762E7" w:rsidRDefault="00CB7315"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7315" w:rsidRPr="00F762E7" w:rsidRDefault="00CB7315" w:rsidP="00D47282">
            <w:pPr>
              <w:spacing w:after="0" w:line="240" w:lineRule="auto"/>
              <w:jc w:val="center"/>
              <w:rPr>
                <w:rFonts w:ascii="Arial" w:hAnsi="Arial" w:cs="Arial"/>
                <w:sz w:val="24"/>
                <w:szCs w:val="24"/>
              </w:rPr>
            </w:pPr>
          </w:p>
        </w:tc>
        <w:tc>
          <w:tcPr>
            <w:tcW w:w="1842" w:type="dxa"/>
          </w:tcPr>
          <w:p w:rsidR="00CB7315" w:rsidRPr="00F762E7" w:rsidRDefault="00CB7315" w:rsidP="00D47282">
            <w:pPr>
              <w:spacing w:after="0" w:line="240" w:lineRule="auto"/>
              <w:jc w:val="center"/>
              <w:rPr>
                <w:rFonts w:ascii="Arial" w:hAnsi="Arial" w:cs="Arial"/>
                <w:sz w:val="24"/>
                <w:szCs w:val="24"/>
              </w:rPr>
            </w:pPr>
          </w:p>
        </w:tc>
        <w:tc>
          <w:tcPr>
            <w:tcW w:w="1418" w:type="dxa"/>
          </w:tcPr>
          <w:p w:rsidR="00CB7315" w:rsidRPr="00F762E7" w:rsidRDefault="00CB7315" w:rsidP="00D47282">
            <w:pPr>
              <w:spacing w:after="0" w:line="240" w:lineRule="auto"/>
              <w:jc w:val="center"/>
              <w:rPr>
                <w:rFonts w:ascii="Arial" w:hAnsi="Arial" w:cs="Arial"/>
                <w:sz w:val="24"/>
                <w:szCs w:val="24"/>
              </w:rPr>
            </w:pPr>
          </w:p>
        </w:tc>
        <w:tc>
          <w:tcPr>
            <w:tcW w:w="1561" w:type="dxa"/>
          </w:tcPr>
          <w:p w:rsidR="00CB7315" w:rsidRPr="00F762E7" w:rsidRDefault="00CB7315" w:rsidP="00D47282">
            <w:pPr>
              <w:spacing w:after="0" w:line="240" w:lineRule="auto"/>
              <w:jc w:val="center"/>
              <w:rPr>
                <w:rFonts w:ascii="Arial" w:hAnsi="Arial" w:cs="Arial"/>
                <w:sz w:val="24"/>
                <w:szCs w:val="24"/>
              </w:rPr>
            </w:pPr>
          </w:p>
        </w:tc>
        <w:tc>
          <w:tcPr>
            <w:tcW w:w="1415" w:type="dxa"/>
          </w:tcPr>
          <w:p w:rsidR="00CB7315" w:rsidRPr="00F762E7" w:rsidRDefault="00CB7315" w:rsidP="00D47282">
            <w:pPr>
              <w:spacing w:after="0" w:line="240" w:lineRule="auto"/>
              <w:jc w:val="center"/>
              <w:rPr>
                <w:rFonts w:ascii="Arial" w:hAnsi="Arial" w:cs="Arial"/>
                <w:sz w:val="24"/>
                <w:szCs w:val="24"/>
              </w:rPr>
            </w:pPr>
            <w:r w:rsidRPr="00F762E7">
              <w:rPr>
                <w:rFonts w:ascii="Arial" w:hAnsi="Arial" w:cs="Arial"/>
                <w:sz w:val="24"/>
                <w:szCs w:val="24"/>
              </w:rPr>
              <w:t>+</w:t>
            </w:r>
          </w:p>
        </w:tc>
      </w:tr>
    </w:tbl>
    <w:p w:rsidR="00CB7315" w:rsidRPr="00F762E7" w:rsidRDefault="00CB7315" w:rsidP="004D6349">
      <w:pPr>
        <w:spacing w:after="0" w:line="240" w:lineRule="auto"/>
        <w:jc w:val="right"/>
        <w:rPr>
          <w:rFonts w:ascii="Arial" w:hAnsi="Arial" w:cs="Arial"/>
          <w:sz w:val="24"/>
          <w:szCs w:val="24"/>
        </w:rPr>
      </w:pPr>
    </w:p>
    <w:p w:rsidR="00CB7315" w:rsidRDefault="00CB7315" w:rsidP="004D6349">
      <w:pPr>
        <w:pStyle w:val="af0"/>
        <w:jc w:val="right"/>
        <w:outlineLvl w:val="0"/>
        <w:rPr>
          <w:rFonts w:ascii="Arial" w:hAnsi="Arial" w:cs="Arial"/>
          <w:sz w:val="24"/>
          <w:szCs w:val="24"/>
        </w:rPr>
      </w:pPr>
    </w:p>
    <w:p w:rsidR="00CB7315" w:rsidRDefault="00CB7315" w:rsidP="004D6349">
      <w:pPr>
        <w:pStyle w:val="af0"/>
        <w:jc w:val="right"/>
        <w:outlineLvl w:val="0"/>
        <w:rPr>
          <w:rFonts w:ascii="Arial" w:hAnsi="Arial" w:cs="Arial"/>
          <w:sz w:val="24"/>
          <w:szCs w:val="24"/>
        </w:rPr>
      </w:pPr>
    </w:p>
    <w:p w:rsidR="00CB7315" w:rsidRDefault="00CB7315"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3B5FE2" w:rsidRDefault="003B5FE2" w:rsidP="004D6349">
      <w:pPr>
        <w:pStyle w:val="af0"/>
        <w:jc w:val="right"/>
        <w:outlineLvl w:val="0"/>
        <w:rPr>
          <w:rFonts w:ascii="Arial" w:hAnsi="Arial" w:cs="Arial"/>
          <w:sz w:val="24"/>
          <w:szCs w:val="24"/>
        </w:rPr>
      </w:pPr>
    </w:p>
    <w:p w:rsidR="00CB7315" w:rsidRPr="00F762E7" w:rsidRDefault="00CB7315" w:rsidP="004D6349">
      <w:pPr>
        <w:pStyle w:val="af0"/>
        <w:jc w:val="right"/>
        <w:outlineLvl w:val="0"/>
        <w:rPr>
          <w:rFonts w:ascii="Arial" w:hAnsi="Arial" w:cs="Arial"/>
          <w:sz w:val="24"/>
          <w:szCs w:val="24"/>
        </w:rPr>
      </w:pPr>
      <w:r>
        <w:rPr>
          <w:rFonts w:ascii="Arial" w:hAnsi="Arial" w:cs="Arial"/>
          <w:sz w:val="24"/>
          <w:szCs w:val="24"/>
        </w:rPr>
        <w:lastRenderedPageBreak/>
        <w:t>П</w:t>
      </w:r>
      <w:r w:rsidRPr="00F762E7">
        <w:rPr>
          <w:rFonts w:ascii="Arial" w:hAnsi="Arial" w:cs="Arial"/>
          <w:sz w:val="24"/>
          <w:szCs w:val="24"/>
        </w:rPr>
        <w:t xml:space="preserve">риложение </w:t>
      </w:r>
      <w:r>
        <w:rPr>
          <w:rFonts w:ascii="Arial" w:hAnsi="Arial" w:cs="Arial"/>
          <w:sz w:val="24"/>
          <w:szCs w:val="24"/>
        </w:rPr>
        <w:t>4</w:t>
      </w:r>
    </w:p>
    <w:p w:rsidR="00CB7315" w:rsidRDefault="00CB7315" w:rsidP="004D6349">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3B5FE2" w:rsidRPr="003B5FE2" w:rsidRDefault="003B5FE2" w:rsidP="003B5FE2">
      <w:pPr>
        <w:pStyle w:val="af0"/>
        <w:jc w:val="right"/>
        <w:rPr>
          <w:rFonts w:ascii="Arial" w:hAnsi="Arial" w:cs="Arial"/>
          <w:sz w:val="24"/>
          <w:szCs w:val="24"/>
        </w:rPr>
      </w:pPr>
    </w:p>
    <w:p w:rsidR="003B5FE2" w:rsidRPr="003B5FE2" w:rsidRDefault="003B5FE2" w:rsidP="003B5FE2">
      <w:pPr>
        <w:pStyle w:val="af0"/>
        <w:jc w:val="both"/>
        <w:rPr>
          <w:rFonts w:ascii="Arial" w:hAnsi="Arial" w:cs="Arial"/>
          <w:b/>
          <w:sz w:val="24"/>
          <w:szCs w:val="24"/>
        </w:rPr>
      </w:pPr>
      <w:r w:rsidRPr="003B5FE2">
        <w:rPr>
          <w:rFonts w:ascii="Arial" w:hAnsi="Arial" w:cs="Arial"/>
          <w:b/>
          <w:sz w:val="24"/>
          <w:szCs w:val="24"/>
        </w:rPr>
        <w:t xml:space="preserve">Финансовое обеспечение реализации муниципальной программы </w:t>
      </w:r>
    </w:p>
    <w:p w:rsidR="003B5FE2" w:rsidRPr="003B5FE2" w:rsidRDefault="003B5FE2" w:rsidP="003B5FE2">
      <w:pPr>
        <w:pStyle w:val="af0"/>
        <w:jc w:val="both"/>
        <w:rPr>
          <w:rFonts w:ascii="Arial" w:hAnsi="Arial" w:cs="Arial"/>
          <w:b/>
          <w:sz w:val="24"/>
          <w:szCs w:val="24"/>
        </w:rPr>
      </w:pPr>
      <w:r w:rsidRPr="003B5FE2">
        <w:rPr>
          <w:rFonts w:ascii="Arial" w:hAnsi="Arial" w:cs="Arial"/>
          <w:b/>
          <w:sz w:val="24"/>
          <w:szCs w:val="24"/>
        </w:rPr>
        <w:t>«Формирование современной городской (сель</w:t>
      </w:r>
      <w:r w:rsidR="00D250CF">
        <w:rPr>
          <w:rFonts w:ascii="Arial" w:hAnsi="Arial" w:cs="Arial"/>
          <w:b/>
          <w:sz w:val="24"/>
          <w:szCs w:val="24"/>
        </w:rPr>
        <w:t xml:space="preserve">ской) среды </w:t>
      </w:r>
      <w:r w:rsidRPr="003B5FE2">
        <w:rPr>
          <w:rFonts w:ascii="Arial" w:hAnsi="Arial" w:cs="Arial"/>
          <w:b/>
          <w:sz w:val="24"/>
          <w:szCs w:val="24"/>
        </w:rPr>
        <w:t>сельского поселения» на 2018-2024 годы</w:t>
      </w:r>
      <w:r w:rsidRPr="003B5FE2">
        <w:rPr>
          <w:rFonts w:ascii="Arial" w:hAnsi="Arial" w:cs="Arial"/>
          <w:b/>
          <w:sz w:val="24"/>
          <w:szCs w:val="24"/>
        </w:rPr>
        <w:tab/>
      </w:r>
    </w:p>
    <w:tbl>
      <w:tblPr>
        <w:tblW w:w="5065" w:type="pct"/>
        <w:tblLayout w:type="fixed"/>
        <w:tblLook w:val="00A0" w:firstRow="1" w:lastRow="0" w:firstColumn="1" w:lastColumn="0" w:noHBand="0" w:noVBand="0"/>
      </w:tblPr>
      <w:tblGrid>
        <w:gridCol w:w="1596"/>
        <w:gridCol w:w="1521"/>
        <w:gridCol w:w="1081"/>
        <w:gridCol w:w="677"/>
        <w:gridCol w:w="681"/>
        <w:gridCol w:w="1226"/>
        <w:gridCol w:w="548"/>
        <w:gridCol w:w="1229"/>
        <w:gridCol w:w="903"/>
        <w:gridCol w:w="323"/>
        <w:gridCol w:w="955"/>
        <w:gridCol w:w="271"/>
        <w:gridCol w:w="1368"/>
        <w:gridCol w:w="1226"/>
        <w:gridCol w:w="1245"/>
        <w:gridCol w:w="1277"/>
      </w:tblGrid>
      <w:tr w:rsidR="001F2710" w:rsidRPr="00535169" w:rsidTr="003B5FE2">
        <w:trPr>
          <w:gridAfter w:val="5"/>
          <w:wAfter w:w="1670" w:type="pct"/>
          <w:trHeight w:val="960"/>
        </w:trPr>
        <w:tc>
          <w:tcPr>
            <w:tcW w:w="495" w:type="pct"/>
          </w:tcPr>
          <w:p w:rsidR="001F2710" w:rsidRPr="00535169" w:rsidRDefault="001F2710" w:rsidP="00D47282">
            <w:pPr>
              <w:jc w:val="center"/>
              <w:rPr>
                <w:rFonts w:ascii="Arial" w:hAnsi="Arial" w:cs="Arial"/>
                <w:b/>
                <w:bCs/>
                <w:sz w:val="24"/>
                <w:szCs w:val="24"/>
              </w:rPr>
            </w:pPr>
          </w:p>
        </w:tc>
        <w:tc>
          <w:tcPr>
            <w:tcW w:w="2439" w:type="pct"/>
            <w:gridSpan w:val="8"/>
            <w:vAlign w:val="bottom"/>
          </w:tcPr>
          <w:p w:rsidR="003B5FE2" w:rsidRPr="00535169" w:rsidRDefault="003B5FE2" w:rsidP="003B5FE2">
            <w:pPr>
              <w:spacing w:after="0" w:line="240" w:lineRule="auto"/>
              <w:jc w:val="center"/>
              <w:rPr>
                <w:rFonts w:ascii="Arial" w:hAnsi="Arial" w:cs="Arial"/>
                <w:b/>
                <w:bCs/>
                <w:sz w:val="24"/>
                <w:szCs w:val="24"/>
              </w:rPr>
            </w:pPr>
          </w:p>
        </w:tc>
        <w:tc>
          <w:tcPr>
            <w:tcW w:w="100" w:type="pct"/>
          </w:tcPr>
          <w:p w:rsidR="001F2710" w:rsidRPr="00535169" w:rsidRDefault="001F2710" w:rsidP="00D47282">
            <w:pPr>
              <w:spacing w:after="0" w:line="240" w:lineRule="auto"/>
              <w:jc w:val="center"/>
              <w:rPr>
                <w:rFonts w:ascii="Arial" w:hAnsi="Arial" w:cs="Arial"/>
                <w:b/>
                <w:bCs/>
                <w:sz w:val="24"/>
                <w:szCs w:val="24"/>
              </w:rPr>
            </w:pPr>
          </w:p>
        </w:tc>
        <w:tc>
          <w:tcPr>
            <w:tcW w:w="296" w:type="pct"/>
          </w:tcPr>
          <w:p w:rsidR="001F2710" w:rsidRPr="00535169" w:rsidRDefault="001F2710" w:rsidP="00D47282">
            <w:pPr>
              <w:spacing w:after="0" w:line="240" w:lineRule="auto"/>
              <w:jc w:val="center"/>
              <w:rPr>
                <w:rFonts w:ascii="Arial" w:hAnsi="Arial" w:cs="Arial"/>
                <w:b/>
                <w:bCs/>
                <w:sz w:val="24"/>
                <w:szCs w:val="24"/>
              </w:rPr>
            </w:pPr>
          </w:p>
        </w:tc>
      </w:tr>
      <w:tr w:rsidR="001F2710" w:rsidRPr="00535169" w:rsidTr="001F2710">
        <w:trPr>
          <w:trHeight w:val="300"/>
        </w:trPr>
        <w:tc>
          <w:tcPr>
            <w:tcW w:w="495" w:type="pct"/>
            <w:vMerge w:val="restart"/>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jc w:val="center"/>
              <w:rPr>
                <w:rFonts w:ascii="Times New Roman" w:hAnsi="Times New Roman"/>
                <w:sz w:val="20"/>
                <w:szCs w:val="20"/>
              </w:rPr>
            </w:pPr>
            <w:r w:rsidRPr="00FF37A4">
              <w:rPr>
                <w:rFonts w:ascii="Times New Roman" w:hAnsi="Times New Roman"/>
                <w:sz w:val="20"/>
                <w:szCs w:val="20"/>
              </w:rPr>
              <w:t>Наименование</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Ответственный исполнитель, соисполнитель, государственный (муниципальный)                                         заказчик-координатор, участник </w:t>
            </w:r>
          </w:p>
        </w:tc>
        <w:tc>
          <w:tcPr>
            <w:tcW w:w="335" w:type="pct"/>
            <w:vMerge w:val="restart"/>
            <w:tcBorders>
              <w:top w:val="single" w:sz="4" w:space="0" w:color="auto"/>
              <w:left w:val="nil"/>
              <w:bottom w:val="single" w:sz="4" w:space="0" w:color="auto"/>
              <w:right w:val="single" w:sz="4" w:space="0" w:color="auto"/>
            </w:tcBorders>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Источник финансирования</w:t>
            </w:r>
          </w:p>
        </w:tc>
        <w:tc>
          <w:tcPr>
            <w:tcW w:w="971" w:type="pct"/>
            <w:gridSpan w:val="4"/>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Код бюджетной классификации</w:t>
            </w:r>
          </w:p>
        </w:tc>
        <w:tc>
          <w:tcPr>
            <w:tcW w:w="381" w:type="pct"/>
            <w:vMerge w:val="restart"/>
            <w:tcBorders>
              <w:top w:val="single" w:sz="4" w:space="0" w:color="auto"/>
              <w:left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2018 год</w:t>
            </w:r>
          </w:p>
        </w:tc>
        <w:tc>
          <w:tcPr>
            <w:tcW w:w="380" w:type="pct"/>
            <w:gridSpan w:val="2"/>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2019 год</w:t>
            </w:r>
          </w:p>
        </w:tc>
        <w:tc>
          <w:tcPr>
            <w:tcW w:w="380" w:type="pct"/>
            <w:gridSpan w:val="2"/>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2020 год</w:t>
            </w:r>
          </w:p>
        </w:tc>
        <w:tc>
          <w:tcPr>
            <w:tcW w:w="424" w:type="pct"/>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2021 год</w:t>
            </w:r>
          </w:p>
        </w:tc>
        <w:tc>
          <w:tcPr>
            <w:tcW w:w="380" w:type="pct"/>
            <w:vMerge w:val="restart"/>
            <w:tcBorders>
              <w:top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2022 год</w:t>
            </w:r>
          </w:p>
        </w:tc>
        <w:tc>
          <w:tcPr>
            <w:tcW w:w="386" w:type="pct"/>
            <w:tcBorders>
              <w:top w:val="single" w:sz="4" w:space="0" w:color="auto"/>
              <w:right w:val="single" w:sz="4" w:space="0" w:color="auto"/>
            </w:tcBorders>
          </w:tcPr>
          <w:p w:rsidR="001F2710" w:rsidRPr="00FF37A4" w:rsidRDefault="001F2710" w:rsidP="00D47282">
            <w:pPr>
              <w:spacing w:after="0" w:line="240" w:lineRule="auto"/>
              <w:jc w:val="center"/>
              <w:rPr>
                <w:rFonts w:ascii="Times New Roman" w:hAnsi="Times New Roman"/>
                <w:sz w:val="20"/>
                <w:szCs w:val="20"/>
              </w:rPr>
            </w:pPr>
          </w:p>
        </w:tc>
        <w:tc>
          <w:tcPr>
            <w:tcW w:w="396" w:type="pct"/>
            <w:tcBorders>
              <w:top w:val="single" w:sz="4" w:space="0" w:color="auto"/>
              <w:right w:val="single" w:sz="4" w:space="0" w:color="auto"/>
            </w:tcBorders>
          </w:tcPr>
          <w:p w:rsidR="001F2710" w:rsidRPr="00FF37A4" w:rsidRDefault="001F2710" w:rsidP="00D47282">
            <w:pPr>
              <w:spacing w:after="0" w:line="240" w:lineRule="auto"/>
              <w:jc w:val="center"/>
              <w:rPr>
                <w:rFonts w:ascii="Times New Roman" w:hAnsi="Times New Roman"/>
                <w:sz w:val="20"/>
                <w:szCs w:val="20"/>
              </w:rPr>
            </w:pPr>
          </w:p>
        </w:tc>
      </w:tr>
      <w:tr w:rsidR="001F2710" w:rsidRPr="00535169" w:rsidTr="001F2710">
        <w:trPr>
          <w:trHeight w:val="479"/>
        </w:trPr>
        <w:tc>
          <w:tcPr>
            <w:tcW w:w="495" w:type="pct"/>
            <w:vMerge/>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1F2710" w:rsidRPr="00FF37A4" w:rsidRDefault="001F2710" w:rsidP="00D47282">
            <w:pPr>
              <w:spacing w:after="0" w:line="240" w:lineRule="auto"/>
              <w:rPr>
                <w:rFonts w:ascii="Times New Roman" w:hAnsi="Times New Roman"/>
                <w:sz w:val="20"/>
                <w:szCs w:val="20"/>
              </w:rPr>
            </w:pPr>
          </w:p>
        </w:tc>
        <w:tc>
          <w:tcPr>
            <w:tcW w:w="335" w:type="pct"/>
            <w:vMerge/>
            <w:tcBorders>
              <w:top w:val="single" w:sz="4" w:space="0" w:color="auto"/>
              <w:left w:val="nil"/>
              <w:bottom w:val="single" w:sz="4" w:space="0" w:color="auto"/>
              <w:right w:val="single" w:sz="4" w:space="0" w:color="auto"/>
            </w:tcBorders>
            <w:vAlign w:val="center"/>
          </w:tcPr>
          <w:p w:rsidR="001F2710" w:rsidRPr="00FF37A4" w:rsidRDefault="001F2710" w:rsidP="00D47282">
            <w:pPr>
              <w:spacing w:after="0" w:line="240" w:lineRule="auto"/>
              <w:rPr>
                <w:rFonts w:ascii="Times New Roman" w:hAnsi="Times New Roman"/>
                <w:sz w:val="20"/>
                <w:szCs w:val="20"/>
              </w:rPr>
            </w:pPr>
          </w:p>
        </w:tc>
        <w:tc>
          <w:tcPr>
            <w:tcW w:w="210" w:type="pct"/>
            <w:tcBorders>
              <w:top w:val="nil"/>
              <w:left w:val="single" w:sz="4" w:space="0" w:color="auto"/>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ГРБС</w:t>
            </w:r>
          </w:p>
        </w:tc>
        <w:tc>
          <w:tcPr>
            <w:tcW w:w="211" w:type="pct"/>
            <w:tcBorders>
              <w:top w:val="nil"/>
              <w:left w:val="nil"/>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Рз  </w:t>
            </w:r>
            <w:r w:rsidRPr="00FF37A4">
              <w:rPr>
                <w:rFonts w:ascii="Times New Roman" w:hAnsi="Times New Roman"/>
                <w:sz w:val="20"/>
                <w:szCs w:val="20"/>
              </w:rPr>
              <w:br/>
              <w:t>Пр</w:t>
            </w:r>
          </w:p>
        </w:tc>
        <w:tc>
          <w:tcPr>
            <w:tcW w:w="380" w:type="pct"/>
            <w:tcBorders>
              <w:top w:val="nil"/>
              <w:left w:val="nil"/>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ЦСР</w:t>
            </w:r>
          </w:p>
        </w:tc>
        <w:tc>
          <w:tcPr>
            <w:tcW w:w="170" w:type="pct"/>
            <w:tcBorders>
              <w:top w:val="nil"/>
              <w:left w:val="nil"/>
              <w:bottom w:val="nil"/>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r w:rsidRPr="00FF37A4">
              <w:rPr>
                <w:rFonts w:ascii="Times New Roman" w:hAnsi="Times New Roman"/>
                <w:sz w:val="20"/>
                <w:szCs w:val="20"/>
              </w:rPr>
              <w:t>ВР</w:t>
            </w:r>
          </w:p>
        </w:tc>
        <w:tc>
          <w:tcPr>
            <w:tcW w:w="381" w:type="pct"/>
            <w:vMerge/>
            <w:tcBorders>
              <w:left w:val="nil"/>
              <w:bottom w:val="single" w:sz="4" w:space="0" w:color="auto"/>
              <w:right w:val="single" w:sz="4" w:space="0" w:color="auto"/>
            </w:tcBorders>
            <w:vAlign w:val="center"/>
          </w:tcPr>
          <w:p w:rsidR="001F2710" w:rsidRPr="00FF37A4" w:rsidRDefault="001F2710" w:rsidP="00D47282">
            <w:pPr>
              <w:spacing w:after="0" w:line="240" w:lineRule="auto"/>
              <w:jc w:val="center"/>
              <w:rPr>
                <w:rFonts w:ascii="Times New Roman" w:hAnsi="Times New Roman"/>
                <w:sz w:val="20"/>
                <w:szCs w:val="20"/>
              </w:rPr>
            </w:pPr>
          </w:p>
        </w:tc>
        <w:tc>
          <w:tcPr>
            <w:tcW w:w="380" w:type="pct"/>
            <w:gridSpan w:val="2"/>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380" w:type="pct"/>
            <w:gridSpan w:val="2"/>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424" w:type="pct"/>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380" w:type="pct"/>
            <w:vMerge/>
            <w:tcBorders>
              <w:bottom w:val="single" w:sz="4" w:space="0" w:color="auto"/>
              <w:right w:val="single" w:sz="4" w:space="0" w:color="auto"/>
            </w:tcBorders>
          </w:tcPr>
          <w:p w:rsidR="001F2710" w:rsidRPr="00FF37A4" w:rsidRDefault="001F2710" w:rsidP="00D47282">
            <w:pPr>
              <w:spacing w:after="0" w:line="240" w:lineRule="auto"/>
              <w:rPr>
                <w:rFonts w:ascii="Times New Roman" w:hAnsi="Times New Roman"/>
                <w:sz w:val="20"/>
                <w:szCs w:val="20"/>
              </w:rPr>
            </w:pPr>
          </w:p>
        </w:tc>
        <w:tc>
          <w:tcPr>
            <w:tcW w:w="386" w:type="pct"/>
            <w:tcBorders>
              <w:bottom w:val="single" w:sz="4" w:space="0" w:color="auto"/>
              <w:right w:val="single" w:sz="4" w:space="0" w:color="auto"/>
            </w:tcBorders>
          </w:tcPr>
          <w:p w:rsidR="001F2710" w:rsidRPr="00FF37A4" w:rsidRDefault="001F2710" w:rsidP="001F2710">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3</w:t>
            </w:r>
            <w:r w:rsidRPr="001F2710">
              <w:rPr>
                <w:rFonts w:ascii="Times New Roman" w:hAnsi="Times New Roman"/>
                <w:sz w:val="20"/>
                <w:szCs w:val="20"/>
              </w:rPr>
              <w:t xml:space="preserve"> год</w:t>
            </w:r>
          </w:p>
        </w:tc>
        <w:tc>
          <w:tcPr>
            <w:tcW w:w="396" w:type="pct"/>
            <w:tcBorders>
              <w:bottom w:val="single" w:sz="4" w:space="0" w:color="auto"/>
              <w:right w:val="single" w:sz="4" w:space="0" w:color="auto"/>
            </w:tcBorders>
          </w:tcPr>
          <w:p w:rsidR="001F2710" w:rsidRPr="00FF37A4" w:rsidRDefault="001F2710" w:rsidP="001F2710">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4</w:t>
            </w:r>
            <w:r w:rsidRPr="001F2710">
              <w:rPr>
                <w:rFonts w:ascii="Times New Roman" w:hAnsi="Times New Roman"/>
                <w:sz w:val="20"/>
                <w:szCs w:val="20"/>
              </w:rPr>
              <w:t xml:space="preserve"> год</w:t>
            </w:r>
          </w:p>
        </w:tc>
      </w:tr>
      <w:tr w:rsidR="001F2710" w:rsidRPr="00730096" w:rsidTr="00791A1A">
        <w:trPr>
          <w:trHeight w:val="1437"/>
        </w:trPr>
        <w:tc>
          <w:tcPr>
            <w:tcW w:w="495" w:type="pct"/>
            <w:vMerge w:val="restart"/>
            <w:tcBorders>
              <w:top w:val="single" w:sz="4" w:space="0" w:color="auto"/>
              <w:left w:val="single" w:sz="4" w:space="0" w:color="auto"/>
              <w:bottom w:val="single" w:sz="4" w:space="0" w:color="000000"/>
              <w:right w:val="single" w:sz="4" w:space="0" w:color="auto"/>
            </w:tcBorders>
          </w:tcPr>
          <w:p w:rsidR="001F2710" w:rsidRPr="00FF37A4" w:rsidRDefault="001F2710" w:rsidP="001F2710">
            <w:pPr>
              <w:jc w:val="center"/>
              <w:rPr>
                <w:rFonts w:ascii="Times New Roman" w:hAnsi="Times New Roman"/>
                <w:bCs/>
                <w:sz w:val="20"/>
                <w:szCs w:val="20"/>
              </w:rPr>
            </w:pPr>
            <w:r w:rsidRPr="00FF37A4">
              <w:rPr>
                <w:rFonts w:ascii="Times New Roman" w:hAnsi="Times New Roman"/>
                <w:bCs/>
                <w:sz w:val="20"/>
                <w:szCs w:val="20"/>
              </w:rPr>
              <w:t xml:space="preserve">Муниципальная программа </w:t>
            </w:r>
          </w:p>
          <w:p w:rsidR="001F2710" w:rsidRPr="00FF37A4" w:rsidRDefault="001F2710" w:rsidP="001F2710">
            <w:pPr>
              <w:jc w:val="center"/>
              <w:rPr>
                <w:rFonts w:ascii="Times New Roman" w:hAnsi="Times New Roman"/>
                <w:b/>
                <w:bCs/>
                <w:sz w:val="20"/>
                <w:szCs w:val="20"/>
              </w:rPr>
            </w:pPr>
            <w:r w:rsidRPr="00FF37A4">
              <w:rPr>
                <w:rFonts w:ascii="Times New Roman" w:hAnsi="Times New Roman"/>
                <w:b/>
                <w:sz w:val="20"/>
                <w:szCs w:val="20"/>
              </w:rPr>
              <w:t xml:space="preserve">«Формирование современной городской </w:t>
            </w:r>
            <w:r>
              <w:rPr>
                <w:rFonts w:ascii="Times New Roman" w:hAnsi="Times New Roman"/>
                <w:b/>
                <w:sz w:val="20"/>
                <w:szCs w:val="20"/>
              </w:rPr>
              <w:t xml:space="preserve">(сельской) </w:t>
            </w:r>
            <w:r w:rsidRPr="00FF37A4">
              <w:rPr>
                <w:rFonts w:ascii="Times New Roman" w:hAnsi="Times New Roman"/>
                <w:b/>
                <w:sz w:val="20"/>
                <w:szCs w:val="20"/>
              </w:rPr>
              <w:t>среды  сельского поселения» на 2018-202</w:t>
            </w:r>
            <w:r>
              <w:rPr>
                <w:rFonts w:ascii="Times New Roman" w:hAnsi="Times New Roman"/>
                <w:b/>
                <w:sz w:val="20"/>
                <w:szCs w:val="20"/>
              </w:rPr>
              <w:t>4</w:t>
            </w:r>
            <w:r w:rsidRPr="00FF37A4">
              <w:rPr>
                <w:rFonts w:ascii="Times New Roman" w:hAnsi="Times New Roman"/>
                <w:b/>
                <w:sz w:val="20"/>
                <w:szCs w:val="20"/>
              </w:rPr>
              <w:t xml:space="preserve"> годы</w:t>
            </w:r>
          </w:p>
          <w:p w:rsidR="001F2710" w:rsidRPr="00FF37A4" w:rsidRDefault="001F2710" w:rsidP="001F2710">
            <w:pPr>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tcPr>
          <w:p w:rsidR="001F2710" w:rsidRPr="00FF37A4" w:rsidRDefault="001F2710" w:rsidP="001F2710">
            <w:pPr>
              <w:spacing w:after="0" w:line="240" w:lineRule="auto"/>
              <w:rPr>
                <w:rFonts w:ascii="Times New Roman" w:hAnsi="Times New Roman"/>
                <w:sz w:val="20"/>
                <w:szCs w:val="20"/>
              </w:rPr>
            </w:pPr>
            <w:r w:rsidRPr="00FF37A4">
              <w:rPr>
                <w:rFonts w:ascii="Times New Roman" w:hAnsi="Times New Roman"/>
                <w:sz w:val="20"/>
                <w:szCs w:val="20"/>
              </w:rPr>
              <w:t xml:space="preserve">Администрация  сельского поселения </w:t>
            </w:r>
          </w:p>
          <w:p w:rsidR="001F2710" w:rsidRPr="00FF37A4" w:rsidRDefault="001F2710" w:rsidP="001F2710">
            <w:pPr>
              <w:spacing w:after="0" w:line="240" w:lineRule="auto"/>
              <w:rPr>
                <w:rFonts w:ascii="Times New Roman" w:hAnsi="Times New Roman"/>
                <w:sz w:val="20"/>
                <w:szCs w:val="20"/>
              </w:rPr>
            </w:pPr>
            <w:r w:rsidRPr="00FF37A4">
              <w:rPr>
                <w:rFonts w:ascii="Times New Roman" w:hAnsi="Times New Roman"/>
                <w:sz w:val="20"/>
                <w:szCs w:val="20"/>
              </w:rPr>
              <w:t>в том числе</w:t>
            </w:r>
          </w:p>
        </w:tc>
        <w:tc>
          <w:tcPr>
            <w:tcW w:w="335" w:type="pct"/>
            <w:tcBorders>
              <w:top w:val="single" w:sz="4" w:space="0" w:color="auto"/>
              <w:left w:val="nil"/>
              <w:bottom w:val="single" w:sz="4" w:space="0" w:color="auto"/>
              <w:right w:val="single" w:sz="4" w:space="0" w:color="auto"/>
            </w:tcBorders>
          </w:tcPr>
          <w:p w:rsidR="001F2710" w:rsidRPr="00FF37A4" w:rsidRDefault="001F2710" w:rsidP="001F2710">
            <w:pPr>
              <w:spacing w:after="0" w:line="240" w:lineRule="auto"/>
              <w:contextualSpacing/>
              <w:rPr>
                <w:rFonts w:ascii="Times New Roman" w:hAnsi="Times New Roman"/>
                <w:sz w:val="20"/>
                <w:szCs w:val="20"/>
              </w:rPr>
            </w:pPr>
          </w:p>
          <w:p w:rsidR="001F2710" w:rsidRPr="00FF37A4" w:rsidRDefault="001F2710" w:rsidP="001F2710">
            <w:pPr>
              <w:spacing w:after="0" w:line="240" w:lineRule="auto"/>
              <w:contextualSpacing/>
              <w:rPr>
                <w:rFonts w:ascii="Times New Roman" w:hAnsi="Times New Roman"/>
                <w:sz w:val="20"/>
                <w:szCs w:val="20"/>
              </w:rPr>
            </w:pPr>
            <w:r w:rsidRPr="00FF37A4">
              <w:rPr>
                <w:rFonts w:ascii="Times New Roman" w:hAnsi="Times New Roman"/>
                <w:sz w:val="20"/>
                <w:szCs w:val="20"/>
              </w:rPr>
              <w:t>Всего</w:t>
            </w:r>
          </w:p>
        </w:tc>
        <w:tc>
          <w:tcPr>
            <w:tcW w:w="210" w:type="pct"/>
            <w:tcBorders>
              <w:top w:val="single" w:sz="4" w:space="0" w:color="auto"/>
              <w:left w:val="single" w:sz="4" w:space="0" w:color="auto"/>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r w:rsidR="001F2710" w:rsidRPr="00535169" w:rsidTr="001A5913">
        <w:trPr>
          <w:trHeight w:val="522"/>
        </w:trPr>
        <w:tc>
          <w:tcPr>
            <w:tcW w:w="495" w:type="pct"/>
            <w:vMerge/>
            <w:tcBorders>
              <w:top w:val="single" w:sz="4" w:space="0" w:color="auto"/>
              <w:left w:val="single" w:sz="4" w:space="0" w:color="auto"/>
              <w:bottom w:val="single" w:sz="4" w:space="0" w:color="000000"/>
              <w:right w:val="single" w:sz="4" w:space="0" w:color="auto"/>
            </w:tcBorders>
            <w:vAlign w:val="center"/>
          </w:tcPr>
          <w:p w:rsidR="001F2710" w:rsidRPr="00FF37A4" w:rsidRDefault="001F2710" w:rsidP="001F2710">
            <w:pPr>
              <w:rPr>
                <w:rFonts w:ascii="Times New Roman" w:hAnsi="Times New Roman"/>
                <w:sz w:val="20"/>
                <w:szCs w:val="20"/>
              </w:rPr>
            </w:pPr>
          </w:p>
        </w:tc>
        <w:tc>
          <w:tcPr>
            <w:tcW w:w="472" w:type="pct"/>
            <w:tcBorders>
              <w:top w:val="nil"/>
              <w:left w:val="nil"/>
              <w:bottom w:val="single" w:sz="4" w:space="0" w:color="auto"/>
              <w:right w:val="single" w:sz="4" w:space="0" w:color="auto"/>
            </w:tcBorders>
            <w:vAlign w:val="bottom"/>
          </w:tcPr>
          <w:p w:rsidR="001F2710" w:rsidRPr="00FF37A4" w:rsidRDefault="001F2710" w:rsidP="001F2710">
            <w:pPr>
              <w:spacing w:after="0" w:line="240" w:lineRule="auto"/>
              <w:rPr>
                <w:rFonts w:ascii="Times New Roman" w:hAnsi="Times New Roman"/>
                <w:sz w:val="20"/>
                <w:szCs w:val="20"/>
              </w:rPr>
            </w:pPr>
          </w:p>
        </w:tc>
        <w:tc>
          <w:tcPr>
            <w:tcW w:w="335" w:type="pct"/>
            <w:tcBorders>
              <w:top w:val="single" w:sz="4" w:space="0" w:color="auto"/>
              <w:left w:val="nil"/>
              <w:bottom w:val="single" w:sz="4" w:space="0" w:color="auto"/>
              <w:right w:val="single" w:sz="4" w:space="0" w:color="auto"/>
            </w:tcBorders>
          </w:tcPr>
          <w:p w:rsidR="001F2710" w:rsidRPr="00FF37A4" w:rsidRDefault="001F2710" w:rsidP="001F2710">
            <w:pPr>
              <w:spacing w:after="0" w:line="240" w:lineRule="auto"/>
              <w:contextualSpacing/>
              <w:rPr>
                <w:rFonts w:ascii="Times New Roman" w:hAnsi="Times New Roman"/>
                <w:sz w:val="20"/>
                <w:szCs w:val="20"/>
              </w:rPr>
            </w:pPr>
            <w:r w:rsidRPr="00FF37A4">
              <w:rPr>
                <w:rFonts w:ascii="Times New Roman" w:hAnsi="Times New Roman"/>
                <w:sz w:val="20"/>
                <w:szCs w:val="20"/>
              </w:rPr>
              <w:t>Бюджет поселения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1F2710" w:rsidRPr="002B594A" w:rsidRDefault="001F2710"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1F2710" w:rsidRPr="002B594A" w:rsidRDefault="001F2710"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bl>
    <w:p w:rsidR="001F2710" w:rsidRDefault="001F2710"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3B5FE2" w:rsidRDefault="003B5FE2" w:rsidP="0053605E">
      <w:pPr>
        <w:pStyle w:val="af0"/>
        <w:jc w:val="right"/>
        <w:outlineLvl w:val="0"/>
        <w:rPr>
          <w:rFonts w:ascii="Arial" w:hAnsi="Arial" w:cs="Arial"/>
          <w:sz w:val="24"/>
          <w:szCs w:val="24"/>
        </w:rPr>
      </w:pPr>
    </w:p>
    <w:p w:rsidR="00CB7315" w:rsidRDefault="00CB7315" w:rsidP="0053605E">
      <w:pPr>
        <w:pStyle w:val="af0"/>
        <w:jc w:val="right"/>
        <w:outlineLvl w:val="0"/>
        <w:rPr>
          <w:rFonts w:ascii="Arial" w:hAnsi="Arial" w:cs="Arial"/>
          <w:sz w:val="24"/>
          <w:szCs w:val="24"/>
        </w:rPr>
      </w:pPr>
      <w:r w:rsidRPr="00F762E7">
        <w:rPr>
          <w:rFonts w:ascii="Arial" w:hAnsi="Arial" w:cs="Arial"/>
          <w:sz w:val="24"/>
          <w:szCs w:val="24"/>
        </w:rPr>
        <w:lastRenderedPageBreak/>
        <w:t xml:space="preserve">Приложение </w:t>
      </w:r>
      <w:r>
        <w:rPr>
          <w:rFonts w:ascii="Arial" w:hAnsi="Arial" w:cs="Arial"/>
          <w:sz w:val="24"/>
          <w:szCs w:val="24"/>
        </w:rPr>
        <w:t>5</w:t>
      </w:r>
    </w:p>
    <w:p w:rsidR="00CB7315" w:rsidRPr="00F762E7" w:rsidRDefault="00CB7315" w:rsidP="004D6349">
      <w:pPr>
        <w:pStyle w:val="af0"/>
        <w:jc w:val="right"/>
        <w:outlineLvl w:val="0"/>
        <w:rPr>
          <w:rFonts w:ascii="Arial" w:hAnsi="Arial" w:cs="Arial"/>
          <w:sz w:val="24"/>
          <w:szCs w:val="24"/>
        </w:rPr>
      </w:pPr>
      <w:r>
        <w:rPr>
          <w:rFonts w:ascii="Arial" w:hAnsi="Arial" w:cs="Arial"/>
          <w:sz w:val="24"/>
          <w:szCs w:val="24"/>
        </w:rPr>
        <w:t>к муниципал</w:t>
      </w:r>
      <w:r w:rsidRPr="00F762E7">
        <w:rPr>
          <w:rFonts w:ascii="Arial" w:hAnsi="Arial" w:cs="Arial"/>
          <w:sz w:val="24"/>
          <w:szCs w:val="24"/>
        </w:rPr>
        <w:t>ьной программе</w:t>
      </w:r>
    </w:p>
    <w:p w:rsidR="00D250CF" w:rsidRDefault="00D250CF" w:rsidP="0053605E">
      <w:pPr>
        <w:pStyle w:val="af0"/>
        <w:jc w:val="center"/>
        <w:outlineLvl w:val="0"/>
        <w:rPr>
          <w:rFonts w:ascii="Arial" w:hAnsi="Arial" w:cs="Arial"/>
          <w:b/>
          <w:sz w:val="24"/>
          <w:szCs w:val="24"/>
        </w:rPr>
      </w:pPr>
    </w:p>
    <w:p w:rsidR="00D250CF" w:rsidRDefault="00D250CF" w:rsidP="0053605E">
      <w:pPr>
        <w:pStyle w:val="af0"/>
        <w:jc w:val="center"/>
        <w:outlineLvl w:val="0"/>
        <w:rPr>
          <w:rFonts w:ascii="Arial" w:hAnsi="Arial" w:cs="Arial"/>
          <w:b/>
          <w:sz w:val="24"/>
          <w:szCs w:val="24"/>
        </w:rPr>
      </w:pPr>
    </w:p>
    <w:p w:rsidR="00CB7315" w:rsidRPr="00F762E7" w:rsidRDefault="00CB7315" w:rsidP="0053605E">
      <w:pPr>
        <w:pStyle w:val="af0"/>
        <w:jc w:val="center"/>
        <w:outlineLvl w:val="0"/>
        <w:rPr>
          <w:rFonts w:ascii="Arial" w:hAnsi="Arial" w:cs="Arial"/>
          <w:b/>
          <w:sz w:val="24"/>
          <w:szCs w:val="24"/>
        </w:rPr>
      </w:pPr>
      <w:r w:rsidRPr="00F762E7">
        <w:rPr>
          <w:rFonts w:ascii="Arial" w:hAnsi="Arial" w:cs="Arial"/>
          <w:b/>
          <w:sz w:val="24"/>
          <w:szCs w:val="24"/>
        </w:rPr>
        <w:t>Сведения</w:t>
      </w:r>
    </w:p>
    <w:p w:rsidR="00CB7315" w:rsidRPr="00F762E7" w:rsidRDefault="00CB7315" w:rsidP="0053605E">
      <w:pPr>
        <w:pStyle w:val="af0"/>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CB7315" w:rsidRPr="00F762E7" w:rsidRDefault="00CB7315" w:rsidP="004440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w:t>
      </w:r>
      <w:r w:rsidR="003B5FE2">
        <w:rPr>
          <w:rFonts w:ascii="Arial" w:hAnsi="Arial" w:cs="Arial"/>
          <w:b/>
          <w:sz w:val="24"/>
          <w:szCs w:val="24"/>
        </w:rPr>
        <w:t xml:space="preserve">(сельской) </w:t>
      </w:r>
      <w:r w:rsidRPr="00F762E7">
        <w:rPr>
          <w:rFonts w:ascii="Arial" w:hAnsi="Arial" w:cs="Arial"/>
          <w:b/>
          <w:sz w:val="24"/>
          <w:szCs w:val="24"/>
        </w:rPr>
        <w:t>среды сельского поселения» на 2018-202</w:t>
      </w:r>
      <w:r w:rsidR="00E61B0E">
        <w:rPr>
          <w:rFonts w:ascii="Arial" w:hAnsi="Arial" w:cs="Arial"/>
          <w:b/>
          <w:sz w:val="24"/>
          <w:szCs w:val="24"/>
        </w:rPr>
        <w:t>4</w:t>
      </w:r>
      <w:r w:rsidRPr="00F762E7">
        <w:rPr>
          <w:rFonts w:ascii="Arial" w:hAnsi="Arial" w:cs="Arial"/>
          <w:b/>
          <w:sz w:val="24"/>
          <w:szCs w:val="24"/>
        </w:rPr>
        <w:t xml:space="preserve"> годы</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219"/>
        <w:gridCol w:w="1358"/>
        <w:gridCol w:w="1538"/>
        <w:gridCol w:w="1417"/>
        <w:gridCol w:w="1109"/>
        <w:gridCol w:w="1652"/>
        <w:gridCol w:w="1526"/>
        <w:gridCol w:w="1125"/>
        <w:gridCol w:w="1276"/>
        <w:gridCol w:w="1211"/>
      </w:tblGrid>
      <w:tr w:rsidR="00E61B0E" w:rsidRPr="00F762E7" w:rsidTr="00E61B0E">
        <w:tc>
          <w:tcPr>
            <w:tcW w:w="489" w:type="dxa"/>
            <w:vMerge w:val="restart"/>
          </w:tcPr>
          <w:p w:rsidR="00E61B0E" w:rsidRPr="003C461B" w:rsidRDefault="00E61B0E" w:rsidP="0044402C">
            <w:pPr>
              <w:spacing w:after="0" w:line="240" w:lineRule="auto"/>
              <w:jc w:val="right"/>
              <w:rPr>
                <w:rFonts w:ascii="Arial" w:hAnsi="Arial" w:cs="Arial"/>
              </w:rPr>
            </w:pPr>
            <w:r w:rsidRPr="003C461B">
              <w:rPr>
                <w:rFonts w:ascii="Arial" w:hAnsi="Arial" w:cs="Arial"/>
              </w:rPr>
              <w:t>№</w:t>
            </w:r>
          </w:p>
        </w:tc>
        <w:tc>
          <w:tcPr>
            <w:tcW w:w="3219" w:type="dxa"/>
            <w:vMerge w:val="restart"/>
            <w:vAlign w:val="center"/>
          </w:tcPr>
          <w:p w:rsidR="00E61B0E" w:rsidRPr="003C461B" w:rsidRDefault="00E61B0E" w:rsidP="0044402C">
            <w:pPr>
              <w:spacing w:after="0" w:line="240" w:lineRule="auto"/>
              <w:jc w:val="right"/>
              <w:rPr>
                <w:rFonts w:ascii="Arial" w:hAnsi="Arial" w:cs="Arial"/>
              </w:rPr>
            </w:pPr>
            <w:r w:rsidRPr="003C461B">
              <w:rPr>
                <w:rFonts w:ascii="Arial" w:hAnsi="Arial" w:cs="Arial"/>
              </w:rPr>
              <w:t>Наименование показателя (индикатора)</w:t>
            </w:r>
          </w:p>
        </w:tc>
        <w:tc>
          <w:tcPr>
            <w:tcW w:w="1358" w:type="dxa"/>
            <w:vMerge w:val="restart"/>
            <w:vAlign w:val="center"/>
          </w:tcPr>
          <w:p w:rsidR="00E61B0E" w:rsidRPr="003C461B" w:rsidRDefault="00E61B0E" w:rsidP="0044402C">
            <w:pPr>
              <w:spacing w:after="0" w:line="240" w:lineRule="auto"/>
              <w:jc w:val="right"/>
              <w:rPr>
                <w:rFonts w:ascii="Arial" w:hAnsi="Arial" w:cs="Arial"/>
              </w:rPr>
            </w:pPr>
            <w:r w:rsidRPr="003C461B">
              <w:rPr>
                <w:rFonts w:ascii="Arial" w:hAnsi="Arial" w:cs="Arial"/>
              </w:rPr>
              <w:t>Единица измерения</w:t>
            </w:r>
          </w:p>
        </w:tc>
        <w:tc>
          <w:tcPr>
            <w:tcW w:w="1538" w:type="dxa"/>
          </w:tcPr>
          <w:p w:rsidR="00E61B0E" w:rsidRPr="003C461B" w:rsidRDefault="00E61B0E" w:rsidP="0044402C">
            <w:pPr>
              <w:spacing w:after="0" w:line="240" w:lineRule="auto"/>
              <w:jc w:val="right"/>
              <w:rPr>
                <w:rFonts w:ascii="Arial" w:hAnsi="Arial" w:cs="Arial"/>
              </w:rPr>
            </w:pPr>
            <w:r w:rsidRPr="003C461B">
              <w:rPr>
                <w:rFonts w:ascii="Arial" w:hAnsi="Arial" w:cs="Arial"/>
              </w:rPr>
              <w:t>Значения показателей</w:t>
            </w:r>
          </w:p>
        </w:tc>
        <w:tc>
          <w:tcPr>
            <w:tcW w:w="9316" w:type="dxa"/>
            <w:gridSpan w:val="7"/>
          </w:tcPr>
          <w:p w:rsidR="00E61B0E" w:rsidRPr="003C461B" w:rsidRDefault="00E61B0E" w:rsidP="00112CE0">
            <w:pPr>
              <w:spacing w:after="0" w:line="240" w:lineRule="auto"/>
              <w:jc w:val="center"/>
              <w:rPr>
                <w:rFonts w:ascii="Arial" w:hAnsi="Arial" w:cs="Arial"/>
              </w:rPr>
            </w:pPr>
            <w:r w:rsidRPr="003C461B">
              <w:rPr>
                <w:rFonts w:ascii="Arial" w:hAnsi="Arial" w:cs="Arial"/>
              </w:rPr>
              <w:t>Планируемые значения показателей</w:t>
            </w:r>
          </w:p>
        </w:tc>
      </w:tr>
      <w:tr w:rsidR="00E61B0E" w:rsidRPr="00F762E7" w:rsidTr="00E61B0E">
        <w:tc>
          <w:tcPr>
            <w:tcW w:w="489" w:type="dxa"/>
            <w:vMerge/>
          </w:tcPr>
          <w:p w:rsidR="00E61B0E" w:rsidRPr="003C461B" w:rsidRDefault="00E61B0E" w:rsidP="0044402C">
            <w:pPr>
              <w:spacing w:after="0" w:line="240" w:lineRule="auto"/>
              <w:jc w:val="right"/>
              <w:rPr>
                <w:rFonts w:ascii="Arial" w:hAnsi="Arial" w:cs="Arial"/>
              </w:rPr>
            </w:pPr>
          </w:p>
        </w:tc>
        <w:tc>
          <w:tcPr>
            <w:tcW w:w="3219" w:type="dxa"/>
            <w:vMerge/>
            <w:vAlign w:val="center"/>
          </w:tcPr>
          <w:p w:rsidR="00E61B0E" w:rsidRPr="003C461B" w:rsidRDefault="00E61B0E" w:rsidP="0044402C">
            <w:pPr>
              <w:spacing w:after="0" w:line="240" w:lineRule="auto"/>
              <w:jc w:val="right"/>
              <w:rPr>
                <w:rFonts w:ascii="Arial" w:hAnsi="Arial" w:cs="Arial"/>
              </w:rPr>
            </w:pPr>
          </w:p>
        </w:tc>
        <w:tc>
          <w:tcPr>
            <w:tcW w:w="1358" w:type="dxa"/>
            <w:vMerge/>
            <w:vAlign w:val="center"/>
          </w:tcPr>
          <w:p w:rsidR="00E61B0E" w:rsidRPr="003C461B" w:rsidRDefault="00E61B0E" w:rsidP="0044402C">
            <w:pPr>
              <w:spacing w:after="0" w:line="240" w:lineRule="auto"/>
              <w:jc w:val="right"/>
              <w:rPr>
                <w:rFonts w:ascii="Arial" w:hAnsi="Arial" w:cs="Arial"/>
              </w:rPr>
            </w:pPr>
          </w:p>
        </w:tc>
        <w:tc>
          <w:tcPr>
            <w:tcW w:w="1538" w:type="dxa"/>
          </w:tcPr>
          <w:p w:rsidR="00E61B0E" w:rsidRPr="003C461B" w:rsidRDefault="00E61B0E" w:rsidP="00112CE0">
            <w:pPr>
              <w:spacing w:after="0" w:line="240" w:lineRule="auto"/>
              <w:jc w:val="right"/>
              <w:rPr>
                <w:rFonts w:ascii="Arial" w:hAnsi="Arial" w:cs="Arial"/>
              </w:rPr>
            </w:pPr>
            <w:r w:rsidRPr="003C461B">
              <w:rPr>
                <w:rFonts w:ascii="Arial" w:hAnsi="Arial" w:cs="Arial"/>
              </w:rPr>
              <w:t xml:space="preserve">2017 год </w:t>
            </w:r>
          </w:p>
        </w:tc>
        <w:tc>
          <w:tcPr>
            <w:tcW w:w="1417" w:type="dxa"/>
          </w:tcPr>
          <w:p w:rsidR="00E61B0E" w:rsidRPr="003C461B" w:rsidRDefault="00E61B0E" w:rsidP="0044402C">
            <w:pPr>
              <w:spacing w:after="0" w:line="240" w:lineRule="auto"/>
              <w:jc w:val="right"/>
              <w:rPr>
                <w:rFonts w:ascii="Arial" w:hAnsi="Arial" w:cs="Arial"/>
              </w:rPr>
            </w:pPr>
            <w:r w:rsidRPr="003C461B">
              <w:rPr>
                <w:rFonts w:ascii="Arial" w:hAnsi="Arial" w:cs="Arial"/>
              </w:rPr>
              <w:t>2018 год</w:t>
            </w:r>
          </w:p>
        </w:tc>
        <w:tc>
          <w:tcPr>
            <w:tcW w:w="1109" w:type="dxa"/>
          </w:tcPr>
          <w:p w:rsidR="00E61B0E" w:rsidRPr="003C461B" w:rsidRDefault="00E61B0E" w:rsidP="0044402C">
            <w:pPr>
              <w:spacing w:after="0" w:line="240" w:lineRule="auto"/>
              <w:jc w:val="right"/>
              <w:rPr>
                <w:rFonts w:ascii="Arial" w:hAnsi="Arial" w:cs="Arial"/>
              </w:rPr>
            </w:pPr>
            <w:r w:rsidRPr="003C461B">
              <w:rPr>
                <w:rFonts w:ascii="Arial" w:hAnsi="Arial" w:cs="Arial"/>
              </w:rPr>
              <w:t>2019 год</w:t>
            </w:r>
          </w:p>
        </w:tc>
        <w:tc>
          <w:tcPr>
            <w:tcW w:w="1652" w:type="dxa"/>
          </w:tcPr>
          <w:p w:rsidR="00E61B0E" w:rsidRPr="003C461B" w:rsidRDefault="00E61B0E" w:rsidP="0044402C">
            <w:pPr>
              <w:spacing w:after="0" w:line="240" w:lineRule="auto"/>
              <w:jc w:val="right"/>
              <w:rPr>
                <w:rFonts w:ascii="Arial" w:hAnsi="Arial" w:cs="Arial"/>
              </w:rPr>
            </w:pPr>
            <w:r w:rsidRPr="003C461B">
              <w:rPr>
                <w:rFonts w:ascii="Arial" w:hAnsi="Arial" w:cs="Arial"/>
              </w:rPr>
              <w:t>2020 год</w:t>
            </w:r>
          </w:p>
        </w:tc>
        <w:tc>
          <w:tcPr>
            <w:tcW w:w="1526" w:type="dxa"/>
          </w:tcPr>
          <w:p w:rsidR="00E61B0E" w:rsidRPr="003C461B" w:rsidRDefault="00E61B0E" w:rsidP="0044402C">
            <w:pPr>
              <w:spacing w:after="0" w:line="240" w:lineRule="auto"/>
              <w:jc w:val="right"/>
              <w:rPr>
                <w:rFonts w:ascii="Arial" w:hAnsi="Arial" w:cs="Arial"/>
              </w:rPr>
            </w:pPr>
            <w:r w:rsidRPr="003C461B">
              <w:rPr>
                <w:rFonts w:ascii="Arial" w:hAnsi="Arial" w:cs="Arial"/>
              </w:rPr>
              <w:t>2021 год</w:t>
            </w:r>
          </w:p>
        </w:tc>
        <w:tc>
          <w:tcPr>
            <w:tcW w:w="1125" w:type="dxa"/>
          </w:tcPr>
          <w:p w:rsidR="00E61B0E" w:rsidRPr="003C461B" w:rsidRDefault="00E61B0E" w:rsidP="0044402C">
            <w:pPr>
              <w:spacing w:after="0" w:line="240" w:lineRule="auto"/>
              <w:jc w:val="right"/>
              <w:rPr>
                <w:rFonts w:ascii="Arial" w:hAnsi="Arial" w:cs="Arial"/>
              </w:rPr>
            </w:pPr>
            <w:r w:rsidRPr="00E61B0E">
              <w:rPr>
                <w:rFonts w:ascii="Arial" w:hAnsi="Arial" w:cs="Arial"/>
              </w:rPr>
              <w:t>2022 год</w:t>
            </w:r>
          </w:p>
        </w:tc>
        <w:tc>
          <w:tcPr>
            <w:tcW w:w="1276" w:type="dxa"/>
          </w:tcPr>
          <w:p w:rsidR="00E61B0E" w:rsidRPr="003C461B" w:rsidRDefault="00E61B0E" w:rsidP="0044402C">
            <w:pPr>
              <w:spacing w:after="0" w:line="240" w:lineRule="auto"/>
              <w:jc w:val="right"/>
              <w:rPr>
                <w:rFonts w:ascii="Arial" w:hAnsi="Arial" w:cs="Arial"/>
              </w:rPr>
            </w:pPr>
            <w:r>
              <w:rPr>
                <w:rFonts w:ascii="Arial" w:hAnsi="Arial" w:cs="Arial"/>
              </w:rPr>
              <w:t>2023 год</w:t>
            </w:r>
          </w:p>
        </w:tc>
        <w:tc>
          <w:tcPr>
            <w:tcW w:w="1211" w:type="dxa"/>
          </w:tcPr>
          <w:p w:rsidR="00E61B0E" w:rsidRPr="003C461B" w:rsidRDefault="00E61B0E" w:rsidP="0044402C">
            <w:pPr>
              <w:spacing w:after="0" w:line="240" w:lineRule="auto"/>
              <w:jc w:val="right"/>
              <w:rPr>
                <w:rFonts w:ascii="Arial" w:hAnsi="Arial" w:cs="Arial"/>
              </w:rPr>
            </w:pPr>
            <w:r>
              <w:rPr>
                <w:rFonts w:ascii="Arial" w:hAnsi="Arial" w:cs="Arial"/>
              </w:rPr>
              <w:t>2024 год</w:t>
            </w:r>
          </w:p>
        </w:tc>
      </w:tr>
      <w:tr w:rsidR="00E61B0E" w:rsidRPr="00F762E7" w:rsidTr="00E61B0E">
        <w:tc>
          <w:tcPr>
            <w:tcW w:w="48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w:t>
            </w:r>
          </w:p>
        </w:tc>
        <w:tc>
          <w:tcPr>
            <w:tcW w:w="3219" w:type="dxa"/>
          </w:tcPr>
          <w:p w:rsidR="00E61B0E" w:rsidRPr="003C461B" w:rsidRDefault="00E61B0E" w:rsidP="0044402C">
            <w:pPr>
              <w:spacing w:after="0" w:line="240" w:lineRule="auto"/>
              <w:rPr>
                <w:rFonts w:ascii="Arial" w:hAnsi="Arial" w:cs="Arial"/>
                <w:color w:val="000000"/>
              </w:rPr>
            </w:pPr>
            <w:r w:rsidRPr="003C461B">
              <w:rPr>
                <w:rFonts w:ascii="Arial" w:hAnsi="Arial" w:cs="Arial"/>
                <w:color w:val="000000"/>
              </w:rPr>
              <w:t>Количество благоустроенных территорий общего пользования</w:t>
            </w:r>
          </w:p>
        </w:tc>
        <w:tc>
          <w:tcPr>
            <w:tcW w:w="135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 xml:space="preserve">Ед. </w:t>
            </w:r>
          </w:p>
        </w:tc>
        <w:tc>
          <w:tcPr>
            <w:tcW w:w="153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w:t>
            </w:r>
          </w:p>
        </w:tc>
        <w:tc>
          <w:tcPr>
            <w:tcW w:w="110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w:t>
            </w:r>
          </w:p>
        </w:tc>
        <w:tc>
          <w:tcPr>
            <w:tcW w:w="1652"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w:t>
            </w:r>
          </w:p>
        </w:tc>
        <w:tc>
          <w:tcPr>
            <w:tcW w:w="1526"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w:t>
            </w:r>
          </w:p>
        </w:tc>
        <w:tc>
          <w:tcPr>
            <w:tcW w:w="1125"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1</w:t>
            </w:r>
          </w:p>
        </w:tc>
        <w:tc>
          <w:tcPr>
            <w:tcW w:w="1276" w:type="dxa"/>
          </w:tcPr>
          <w:p w:rsidR="00E61B0E" w:rsidRPr="003C461B" w:rsidRDefault="00D250CF" w:rsidP="0044402C">
            <w:pPr>
              <w:spacing w:after="0" w:line="240" w:lineRule="auto"/>
              <w:jc w:val="right"/>
              <w:rPr>
                <w:rFonts w:ascii="Arial" w:hAnsi="Arial" w:cs="Arial"/>
                <w:color w:val="000000"/>
              </w:rPr>
            </w:pPr>
            <w:r>
              <w:rPr>
                <w:rFonts w:ascii="Arial" w:hAnsi="Arial" w:cs="Arial"/>
                <w:color w:val="000000"/>
              </w:rPr>
              <w:t>-</w:t>
            </w:r>
          </w:p>
        </w:tc>
        <w:tc>
          <w:tcPr>
            <w:tcW w:w="1211"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w:t>
            </w:r>
          </w:p>
        </w:tc>
      </w:tr>
      <w:tr w:rsidR="00E61B0E" w:rsidRPr="00F762E7" w:rsidTr="00D250CF">
        <w:trPr>
          <w:trHeight w:val="2518"/>
        </w:trPr>
        <w:tc>
          <w:tcPr>
            <w:tcW w:w="48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2</w:t>
            </w:r>
          </w:p>
        </w:tc>
        <w:tc>
          <w:tcPr>
            <w:tcW w:w="3219" w:type="dxa"/>
          </w:tcPr>
          <w:p w:rsidR="00E61B0E" w:rsidRPr="003C461B" w:rsidRDefault="00E61B0E" w:rsidP="0044402C">
            <w:pPr>
              <w:spacing w:after="0" w:line="240" w:lineRule="auto"/>
              <w:rPr>
                <w:rFonts w:ascii="Arial" w:hAnsi="Arial" w:cs="Arial"/>
                <w:color w:val="000000"/>
              </w:rPr>
            </w:pPr>
            <w:r w:rsidRPr="003C461B">
              <w:rPr>
                <w:rFonts w:ascii="Arial" w:hAnsi="Arial" w:cs="Arial"/>
                <w:color w:val="000000"/>
              </w:rPr>
              <w:t>Площадь благоустроенных территорий общего пользования</w:t>
            </w:r>
          </w:p>
        </w:tc>
        <w:tc>
          <w:tcPr>
            <w:tcW w:w="135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 xml:space="preserve">Кв.м </w:t>
            </w:r>
          </w:p>
        </w:tc>
        <w:tc>
          <w:tcPr>
            <w:tcW w:w="153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E61B0E" w:rsidRPr="003C461B" w:rsidRDefault="00E61B0E" w:rsidP="001C52FA">
            <w:pPr>
              <w:tabs>
                <w:tab w:val="left" w:pos="559"/>
              </w:tabs>
              <w:spacing w:after="0" w:line="240" w:lineRule="auto"/>
              <w:jc w:val="right"/>
              <w:rPr>
                <w:rFonts w:ascii="Arial" w:hAnsi="Arial" w:cs="Arial"/>
                <w:color w:val="000000"/>
              </w:rPr>
            </w:pPr>
            <w:r w:rsidRPr="003C461B">
              <w:rPr>
                <w:rFonts w:ascii="Arial" w:hAnsi="Arial" w:cs="Arial"/>
                <w:color w:val="000000"/>
              </w:rPr>
              <w:t>1000</w:t>
            </w:r>
          </w:p>
          <w:p w:rsidR="00E61B0E" w:rsidRPr="003C461B" w:rsidRDefault="00E61B0E" w:rsidP="001C52FA">
            <w:pPr>
              <w:tabs>
                <w:tab w:val="left" w:pos="559"/>
              </w:tabs>
              <w:spacing w:after="0" w:line="240" w:lineRule="auto"/>
              <w:jc w:val="right"/>
              <w:rPr>
                <w:rFonts w:ascii="Arial" w:hAnsi="Arial" w:cs="Arial"/>
                <w:color w:val="000000"/>
              </w:rPr>
            </w:pPr>
            <w:r w:rsidRPr="003C461B">
              <w:rPr>
                <w:rFonts w:ascii="Arial" w:hAnsi="Arial" w:cs="Arial"/>
                <w:color w:val="000000"/>
              </w:rPr>
              <w:t>«Семейная</w:t>
            </w:r>
          </w:p>
          <w:p w:rsidR="00E61B0E" w:rsidRPr="003C461B" w:rsidRDefault="00E61B0E" w:rsidP="001C52FA">
            <w:pPr>
              <w:tabs>
                <w:tab w:val="left" w:pos="559"/>
              </w:tabs>
              <w:spacing w:after="0" w:line="240" w:lineRule="auto"/>
              <w:jc w:val="right"/>
              <w:rPr>
                <w:rFonts w:ascii="Arial" w:hAnsi="Arial" w:cs="Arial"/>
                <w:color w:val="FF0000"/>
              </w:rPr>
            </w:pPr>
            <w:r w:rsidRPr="003C461B">
              <w:rPr>
                <w:rFonts w:ascii="Arial" w:hAnsi="Arial" w:cs="Arial"/>
                <w:color w:val="000000"/>
              </w:rPr>
              <w:t xml:space="preserve">аллея» у ДК </w:t>
            </w:r>
          </w:p>
        </w:tc>
        <w:tc>
          <w:tcPr>
            <w:tcW w:w="110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100</w:t>
            </w:r>
          </w:p>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«Строи-тельсво летней</w:t>
            </w:r>
          </w:p>
          <w:p w:rsidR="00E61B0E" w:rsidRPr="003C461B" w:rsidRDefault="00E61B0E" w:rsidP="0044402C">
            <w:pPr>
              <w:spacing w:after="0" w:line="240" w:lineRule="auto"/>
              <w:jc w:val="right"/>
              <w:rPr>
                <w:rFonts w:ascii="Arial" w:hAnsi="Arial" w:cs="Arial"/>
                <w:color w:val="008080"/>
              </w:rPr>
            </w:pPr>
            <w:r w:rsidRPr="003C461B">
              <w:rPr>
                <w:rFonts w:ascii="Arial" w:hAnsi="Arial" w:cs="Arial"/>
                <w:color w:val="000000"/>
              </w:rPr>
              <w:t xml:space="preserve"> сцены»</w:t>
            </w:r>
          </w:p>
        </w:tc>
        <w:tc>
          <w:tcPr>
            <w:tcW w:w="1652" w:type="dxa"/>
          </w:tcPr>
          <w:p w:rsidR="00E61B0E" w:rsidRPr="003C461B" w:rsidRDefault="00E61B0E" w:rsidP="00504A3B">
            <w:pPr>
              <w:spacing w:after="0" w:line="240" w:lineRule="auto"/>
              <w:jc w:val="right"/>
              <w:rPr>
                <w:rFonts w:ascii="Arial" w:hAnsi="Arial" w:cs="Arial"/>
                <w:color w:val="000000"/>
              </w:rPr>
            </w:pPr>
            <w:r w:rsidRPr="003C461B">
              <w:rPr>
                <w:rFonts w:ascii="Arial" w:hAnsi="Arial" w:cs="Arial"/>
                <w:color w:val="000000"/>
              </w:rPr>
              <w:t>700</w:t>
            </w:r>
          </w:p>
          <w:p w:rsidR="00E61B0E" w:rsidRPr="003C461B" w:rsidRDefault="00E61B0E" w:rsidP="00504A3B">
            <w:pPr>
              <w:spacing w:after="0" w:line="240" w:lineRule="auto"/>
              <w:jc w:val="right"/>
              <w:rPr>
                <w:rFonts w:ascii="Arial" w:hAnsi="Arial" w:cs="Arial"/>
                <w:color w:val="000000"/>
              </w:rPr>
            </w:pPr>
            <w:r w:rsidRPr="003C461B">
              <w:rPr>
                <w:rFonts w:ascii="Arial" w:hAnsi="Arial" w:cs="Arial"/>
                <w:color w:val="000000"/>
              </w:rPr>
              <w:t>Обустройство</w:t>
            </w:r>
          </w:p>
          <w:p w:rsidR="00E61B0E" w:rsidRPr="003C461B" w:rsidRDefault="00E61B0E" w:rsidP="00504A3B">
            <w:pPr>
              <w:spacing w:after="0" w:line="240" w:lineRule="auto"/>
              <w:jc w:val="right"/>
              <w:rPr>
                <w:rFonts w:ascii="Arial" w:hAnsi="Arial" w:cs="Arial"/>
                <w:color w:val="FF0000"/>
              </w:rPr>
            </w:pPr>
            <w:r w:rsidRPr="003C461B">
              <w:rPr>
                <w:rFonts w:ascii="Arial" w:hAnsi="Arial" w:cs="Arial"/>
                <w:color w:val="000000"/>
              </w:rPr>
              <w:t>Святого колодца</w:t>
            </w:r>
          </w:p>
        </w:tc>
        <w:tc>
          <w:tcPr>
            <w:tcW w:w="1526" w:type="dxa"/>
          </w:tcPr>
          <w:p w:rsidR="00E61B0E" w:rsidRPr="003C461B" w:rsidRDefault="00E61B0E" w:rsidP="0044402C">
            <w:pPr>
              <w:spacing w:after="0" w:line="240" w:lineRule="auto"/>
              <w:jc w:val="right"/>
              <w:rPr>
                <w:rFonts w:ascii="Arial" w:hAnsi="Arial" w:cs="Arial"/>
                <w:color w:val="FF0000"/>
              </w:rPr>
            </w:pPr>
            <w:r>
              <w:rPr>
                <w:rFonts w:ascii="Arial" w:hAnsi="Arial" w:cs="Arial"/>
                <w:color w:val="000000"/>
              </w:rPr>
              <w:t>70</w:t>
            </w:r>
            <w:r w:rsidRPr="003C461B">
              <w:rPr>
                <w:rFonts w:ascii="Arial" w:hAnsi="Arial" w:cs="Arial"/>
                <w:color w:val="000000"/>
              </w:rPr>
              <w:t>00</w:t>
            </w:r>
          </w:p>
          <w:p w:rsidR="00E61B0E" w:rsidRPr="003C461B" w:rsidRDefault="00E61B0E" w:rsidP="0044402C">
            <w:pPr>
              <w:spacing w:after="0" w:line="240" w:lineRule="auto"/>
              <w:jc w:val="right"/>
              <w:rPr>
                <w:rFonts w:ascii="Arial" w:hAnsi="Arial" w:cs="Arial"/>
              </w:rPr>
            </w:pPr>
            <w:r w:rsidRPr="003C461B">
              <w:rPr>
                <w:rFonts w:ascii="Arial" w:hAnsi="Arial" w:cs="Arial"/>
              </w:rPr>
              <w:t>Спорт.пл.</w:t>
            </w:r>
          </w:p>
          <w:p w:rsidR="00E61B0E" w:rsidRPr="003C461B" w:rsidRDefault="00E61B0E" w:rsidP="0061572B">
            <w:pPr>
              <w:spacing w:after="0" w:line="240" w:lineRule="auto"/>
              <w:jc w:val="right"/>
              <w:rPr>
                <w:rFonts w:ascii="Arial" w:hAnsi="Arial" w:cs="Arial"/>
                <w:color w:val="FF0000"/>
              </w:rPr>
            </w:pPr>
            <w:r w:rsidRPr="003C461B">
              <w:rPr>
                <w:rFonts w:ascii="Arial" w:hAnsi="Arial" w:cs="Arial"/>
              </w:rPr>
              <w:t>стадиона с. Замартынье</w:t>
            </w:r>
          </w:p>
        </w:tc>
        <w:tc>
          <w:tcPr>
            <w:tcW w:w="1125" w:type="dxa"/>
          </w:tcPr>
          <w:p w:rsidR="00E61B0E" w:rsidRDefault="00E61B0E" w:rsidP="00E61B0E">
            <w:pPr>
              <w:rPr>
                <w:rFonts w:ascii="Arial" w:hAnsi="Arial" w:cs="Arial"/>
                <w:color w:val="000000"/>
              </w:rPr>
            </w:pPr>
            <w:r>
              <w:rPr>
                <w:rFonts w:ascii="Arial" w:hAnsi="Arial" w:cs="Arial"/>
                <w:color w:val="000000"/>
              </w:rPr>
              <w:t>1000</w:t>
            </w:r>
          </w:p>
          <w:p w:rsidR="00E61B0E" w:rsidRPr="00E61B0E" w:rsidRDefault="00E61B0E" w:rsidP="00E61B0E">
            <w:pPr>
              <w:spacing w:line="240" w:lineRule="auto"/>
              <w:rPr>
                <w:rFonts w:ascii="Arial" w:hAnsi="Arial" w:cs="Arial"/>
                <w:color w:val="000000"/>
              </w:rPr>
            </w:pPr>
            <w:r>
              <w:rPr>
                <w:rFonts w:ascii="Arial" w:hAnsi="Arial" w:cs="Arial"/>
                <w:color w:val="000000"/>
              </w:rPr>
              <w:t xml:space="preserve">Трибуна </w:t>
            </w:r>
            <w:r w:rsidRPr="00E61B0E">
              <w:rPr>
                <w:rFonts w:ascii="Arial" w:hAnsi="Arial" w:cs="Arial"/>
                <w:color w:val="000000"/>
              </w:rPr>
              <w:t>Спорт.пл.</w:t>
            </w:r>
          </w:p>
          <w:p w:rsidR="00E61B0E" w:rsidRPr="003C461B" w:rsidRDefault="00E61B0E" w:rsidP="00E61B0E">
            <w:pPr>
              <w:spacing w:line="240" w:lineRule="auto"/>
              <w:rPr>
                <w:rFonts w:ascii="Arial" w:hAnsi="Arial" w:cs="Arial"/>
                <w:color w:val="000000"/>
              </w:rPr>
            </w:pPr>
            <w:r w:rsidRPr="00E61B0E">
              <w:rPr>
                <w:rFonts w:ascii="Arial" w:hAnsi="Arial" w:cs="Arial"/>
                <w:color w:val="000000"/>
              </w:rPr>
              <w:t>стадиона с. Замартынье</w:t>
            </w:r>
          </w:p>
        </w:tc>
        <w:tc>
          <w:tcPr>
            <w:tcW w:w="1276" w:type="dxa"/>
          </w:tcPr>
          <w:p w:rsidR="00E61B0E" w:rsidRPr="00E61B0E" w:rsidRDefault="00E61B0E" w:rsidP="00E61B0E">
            <w:pPr>
              <w:rPr>
                <w:rFonts w:ascii="Arial" w:hAnsi="Arial" w:cs="Arial"/>
                <w:color w:val="000000"/>
              </w:rPr>
            </w:pPr>
            <w:r w:rsidRPr="00E61B0E">
              <w:rPr>
                <w:rFonts w:ascii="Arial" w:hAnsi="Arial" w:cs="Arial"/>
                <w:color w:val="000000"/>
              </w:rPr>
              <w:t>1</w:t>
            </w:r>
            <w:r w:rsidR="003B5FE2">
              <w:rPr>
                <w:rFonts w:ascii="Arial" w:hAnsi="Arial" w:cs="Arial"/>
                <w:color w:val="000000"/>
              </w:rPr>
              <w:t>0</w:t>
            </w:r>
            <w:r w:rsidRPr="00E61B0E">
              <w:rPr>
                <w:rFonts w:ascii="Arial" w:hAnsi="Arial" w:cs="Arial"/>
                <w:color w:val="000000"/>
              </w:rPr>
              <w:t>00</w:t>
            </w:r>
          </w:p>
          <w:p w:rsidR="00E61B0E" w:rsidRPr="003C461B" w:rsidRDefault="00E61B0E" w:rsidP="00E61B0E">
            <w:pPr>
              <w:rPr>
                <w:rFonts w:ascii="Arial" w:hAnsi="Arial" w:cs="Arial"/>
                <w:color w:val="000000"/>
              </w:rPr>
            </w:pPr>
            <w:r w:rsidRPr="00E61B0E">
              <w:rPr>
                <w:rFonts w:ascii="Arial" w:hAnsi="Arial" w:cs="Arial"/>
                <w:color w:val="000000"/>
              </w:rPr>
              <w:t>Установка символа с.Замартынье по ул.Большак</w:t>
            </w:r>
          </w:p>
        </w:tc>
        <w:tc>
          <w:tcPr>
            <w:tcW w:w="1211" w:type="dxa"/>
          </w:tcPr>
          <w:p w:rsidR="00E61B0E" w:rsidRDefault="003B5FE2" w:rsidP="003C461B">
            <w:pPr>
              <w:rPr>
                <w:rFonts w:ascii="Arial" w:hAnsi="Arial" w:cs="Arial"/>
                <w:color w:val="000000"/>
              </w:rPr>
            </w:pPr>
            <w:r>
              <w:rPr>
                <w:rFonts w:ascii="Arial" w:hAnsi="Arial" w:cs="Arial"/>
                <w:color w:val="000000"/>
              </w:rPr>
              <w:t>200</w:t>
            </w:r>
          </w:p>
          <w:p w:rsidR="003B5FE2" w:rsidRPr="003C461B" w:rsidRDefault="003B5FE2" w:rsidP="003C461B">
            <w:pPr>
              <w:rPr>
                <w:rFonts w:ascii="Arial" w:hAnsi="Arial" w:cs="Arial"/>
                <w:color w:val="000000"/>
              </w:rPr>
            </w:pPr>
            <w:r>
              <w:rPr>
                <w:rFonts w:ascii="Arial" w:hAnsi="Arial" w:cs="Arial"/>
                <w:color w:val="000000"/>
              </w:rPr>
              <w:t>Озеленение у символа села по ул. Большак</w:t>
            </w:r>
          </w:p>
        </w:tc>
      </w:tr>
      <w:tr w:rsidR="00E61B0E" w:rsidRPr="00F762E7" w:rsidTr="00D250CF">
        <w:trPr>
          <w:trHeight w:val="982"/>
        </w:trPr>
        <w:tc>
          <w:tcPr>
            <w:tcW w:w="48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3</w:t>
            </w:r>
          </w:p>
        </w:tc>
        <w:tc>
          <w:tcPr>
            <w:tcW w:w="3219" w:type="dxa"/>
          </w:tcPr>
          <w:p w:rsidR="00E61B0E" w:rsidRPr="003C461B" w:rsidRDefault="00E61B0E" w:rsidP="0044402C">
            <w:pPr>
              <w:spacing w:after="0" w:line="240" w:lineRule="auto"/>
              <w:rPr>
                <w:rFonts w:ascii="Arial" w:hAnsi="Arial" w:cs="Arial"/>
                <w:color w:val="000000"/>
              </w:rPr>
            </w:pPr>
            <w:r w:rsidRPr="003C461B">
              <w:rPr>
                <w:rFonts w:ascii="Arial" w:hAnsi="Arial" w:cs="Arial"/>
                <w:color w:val="000000"/>
              </w:rPr>
              <w:t>Доля площади благоустроенных территорий общего пользования</w:t>
            </w:r>
          </w:p>
        </w:tc>
        <w:tc>
          <w:tcPr>
            <w:tcW w:w="135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9</w:t>
            </w:r>
          </w:p>
        </w:tc>
        <w:tc>
          <w:tcPr>
            <w:tcW w:w="1109"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10</w:t>
            </w:r>
          </w:p>
        </w:tc>
        <w:tc>
          <w:tcPr>
            <w:tcW w:w="1652"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16</w:t>
            </w:r>
          </w:p>
        </w:tc>
        <w:tc>
          <w:tcPr>
            <w:tcW w:w="1526"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75</w:t>
            </w:r>
          </w:p>
        </w:tc>
        <w:tc>
          <w:tcPr>
            <w:tcW w:w="1125" w:type="dxa"/>
          </w:tcPr>
          <w:p w:rsidR="00E61B0E" w:rsidRPr="003C461B" w:rsidRDefault="00E61B0E" w:rsidP="0044402C">
            <w:pPr>
              <w:spacing w:after="0" w:line="240" w:lineRule="auto"/>
              <w:jc w:val="right"/>
              <w:rPr>
                <w:rFonts w:ascii="Arial" w:hAnsi="Arial" w:cs="Arial"/>
                <w:color w:val="000000"/>
              </w:rPr>
            </w:pPr>
            <w:r>
              <w:rPr>
                <w:rFonts w:ascii="Arial" w:hAnsi="Arial" w:cs="Arial"/>
                <w:color w:val="000000"/>
              </w:rPr>
              <w:t>89</w:t>
            </w:r>
          </w:p>
        </w:tc>
        <w:tc>
          <w:tcPr>
            <w:tcW w:w="1276" w:type="dxa"/>
          </w:tcPr>
          <w:p w:rsidR="00E61B0E" w:rsidRPr="003C461B" w:rsidRDefault="001F2710" w:rsidP="0044402C">
            <w:pPr>
              <w:spacing w:after="0" w:line="240" w:lineRule="auto"/>
              <w:jc w:val="right"/>
              <w:rPr>
                <w:rFonts w:ascii="Arial" w:hAnsi="Arial" w:cs="Arial"/>
                <w:color w:val="000000"/>
              </w:rPr>
            </w:pPr>
            <w:r>
              <w:rPr>
                <w:rFonts w:ascii="Arial" w:hAnsi="Arial" w:cs="Arial"/>
                <w:color w:val="000000"/>
              </w:rPr>
              <w:t>92</w:t>
            </w:r>
          </w:p>
        </w:tc>
        <w:tc>
          <w:tcPr>
            <w:tcW w:w="1211" w:type="dxa"/>
          </w:tcPr>
          <w:p w:rsidR="00E61B0E" w:rsidRPr="003C461B" w:rsidRDefault="00E61B0E" w:rsidP="0044402C">
            <w:pPr>
              <w:spacing w:after="0" w:line="240" w:lineRule="auto"/>
              <w:jc w:val="right"/>
              <w:rPr>
                <w:rFonts w:ascii="Arial" w:hAnsi="Arial" w:cs="Arial"/>
                <w:color w:val="000000"/>
              </w:rPr>
            </w:pPr>
            <w:r w:rsidRPr="003C461B">
              <w:rPr>
                <w:rFonts w:ascii="Arial" w:hAnsi="Arial" w:cs="Arial"/>
                <w:color w:val="000000"/>
              </w:rPr>
              <w:t>100</w:t>
            </w:r>
          </w:p>
        </w:tc>
      </w:tr>
      <w:tr w:rsidR="003B5FE2" w:rsidRPr="00F749A1" w:rsidTr="00E61B0E">
        <w:tc>
          <w:tcPr>
            <w:tcW w:w="489"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 xml:space="preserve">4 </w:t>
            </w:r>
          </w:p>
        </w:tc>
        <w:tc>
          <w:tcPr>
            <w:tcW w:w="3219" w:type="dxa"/>
          </w:tcPr>
          <w:p w:rsidR="003B5FE2" w:rsidRPr="003C461B" w:rsidRDefault="003B5FE2" w:rsidP="003B5FE2">
            <w:pPr>
              <w:spacing w:after="0" w:line="240" w:lineRule="auto"/>
              <w:rPr>
                <w:rFonts w:ascii="Arial" w:hAnsi="Arial" w:cs="Arial"/>
                <w:color w:val="000000"/>
              </w:rPr>
            </w:pPr>
            <w:r w:rsidRPr="003C461B">
              <w:rPr>
                <w:rFonts w:ascii="Arial" w:hAnsi="Arial" w:cs="Arial"/>
                <w:color w:val="000000"/>
              </w:rPr>
              <w:t xml:space="preserve">Доля трудового участия в выполнении минимального перечня работ по благоустройству территорий общего пользования заинтересованных лиц  </w:t>
            </w:r>
          </w:p>
        </w:tc>
        <w:tc>
          <w:tcPr>
            <w:tcW w:w="135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c>
          <w:tcPr>
            <w:tcW w:w="1652"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c>
          <w:tcPr>
            <w:tcW w:w="1125"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15</w:t>
            </w:r>
          </w:p>
        </w:tc>
        <w:tc>
          <w:tcPr>
            <w:tcW w:w="127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211"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r>
      <w:tr w:rsidR="003B5FE2" w:rsidRPr="00F762E7" w:rsidTr="00E61B0E">
        <w:tc>
          <w:tcPr>
            <w:tcW w:w="489"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5</w:t>
            </w:r>
          </w:p>
        </w:tc>
        <w:tc>
          <w:tcPr>
            <w:tcW w:w="3219" w:type="dxa"/>
          </w:tcPr>
          <w:p w:rsidR="003B5FE2" w:rsidRPr="003C461B" w:rsidRDefault="003B5FE2" w:rsidP="003B5FE2">
            <w:pPr>
              <w:spacing w:after="0" w:line="240" w:lineRule="auto"/>
              <w:rPr>
                <w:rFonts w:ascii="Arial" w:hAnsi="Arial" w:cs="Arial"/>
                <w:color w:val="000000"/>
              </w:rPr>
            </w:pPr>
            <w:r w:rsidRPr="003C461B">
              <w:rPr>
                <w:rFonts w:ascii="Arial" w:hAnsi="Arial" w:cs="Arial"/>
                <w:color w:val="000000"/>
              </w:rPr>
              <w:t xml:space="preserve">Доля финансового участия в выполнении дополнительного перечня </w:t>
            </w:r>
            <w:r w:rsidRPr="003C461B">
              <w:rPr>
                <w:rFonts w:ascii="Arial" w:hAnsi="Arial" w:cs="Arial"/>
                <w:color w:val="000000"/>
              </w:rPr>
              <w:lastRenderedPageBreak/>
              <w:t>работ по благоустройству территорий общего пользования заинтересованных лиц</w:t>
            </w:r>
          </w:p>
        </w:tc>
        <w:tc>
          <w:tcPr>
            <w:tcW w:w="135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lastRenderedPageBreak/>
              <w:t>Проценты</w:t>
            </w:r>
          </w:p>
        </w:tc>
        <w:tc>
          <w:tcPr>
            <w:tcW w:w="153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10</w:t>
            </w:r>
          </w:p>
        </w:tc>
        <w:tc>
          <w:tcPr>
            <w:tcW w:w="152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25</w:t>
            </w:r>
          </w:p>
        </w:tc>
        <w:tc>
          <w:tcPr>
            <w:tcW w:w="1125"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25</w:t>
            </w:r>
          </w:p>
        </w:tc>
        <w:tc>
          <w:tcPr>
            <w:tcW w:w="127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80</w:t>
            </w:r>
          </w:p>
        </w:tc>
        <w:tc>
          <w:tcPr>
            <w:tcW w:w="1211"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40</w:t>
            </w:r>
          </w:p>
        </w:tc>
      </w:tr>
      <w:tr w:rsidR="003B5FE2" w:rsidRPr="00F762E7" w:rsidTr="00E61B0E">
        <w:tc>
          <w:tcPr>
            <w:tcW w:w="489"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lastRenderedPageBreak/>
              <w:t xml:space="preserve">6 </w:t>
            </w:r>
          </w:p>
        </w:tc>
        <w:tc>
          <w:tcPr>
            <w:tcW w:w="3219" w:type="dxa"/>
          </w:tcPr>
          <w:p w:rsidR="003B5FE2" w:rsidRPr="003C461B" w:rsidRDefault="003B5FE2" w:rsidP="003B5FE2">
            <w:pPr>
              <w:spacing w:after="0" w:line="240" w:lineRule="auto"/>
              <w:rPr>
                <w:rFonts w:ascii="Arial" w:hAnsi="Arial" w:cs="Arial"/>
                <w:color w:val="000000"/>
              </w:rPr>
            </w:pPr>
            <w:r w:rsidRPr="003C461B">
              <w:rPr>
                <w:rFonts w:ascii="Arial" w:hAnsi="Arial" w:cs="Arial"/>
                <w:color w:val="000000"/>
              </w:rPr>
              <w:t>Доля трудового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3B5FE2" w:rsidRPr="003C461B" w:rsidRDefault="003B5FE2"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20</w:t>
            </w:r>
          </w:p>
        </w:tc>
        <w:tc>
          <w:tcPr>
            <w:tcW w:w="1125" w:type="dxa"/>
          </w:tcPr>
          <w:p w:rsidR="003B5FE2" w:rsidRPr="00126D3A" w:rsidRDefault="003B5FE2" w:rsidP="003B5FE2">
            <w:pPr>
              <w:spacing w:after="0" w:line="240" w:lineRule="auto"/>
              <w:jc w:val="right"/>
              <w:rPr>
                <w:rFonts w:ascii="Arial" w:hAnsi="Arial" w:cs="Arial"/>
                <w:color w:val="000000"/>
              </w:rPr>
            </w:pPr>
            <w:r>
              <w:rPr>
                <w:rFonts w:ascii="Arial" w:hAnsi="Arial" w:cs="Arial"/>
                <w:color w:val="000000"/>
              </w:rPr>
              <w:t>20</w:t>
            </w:r>
          </w:p>
        </w:tc>
        <w:tc>
          <w:tcPr>
            <w:tcW w:w="1276"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c>
          <w:tcPr>
            <w:tcW w:w="1211" w:type="dxa"/>
          </w:tcPr>
          <w:p w:rsidR="003B5FE2" w:rsidRPr="00126D3A" w:rsidRDefault="003B5FE2" w:rsidP="003B5FE2">
            <w:pPr>
              <w:spacing w:after="0" w:line="240" w:lineRule="auto"/>
              <w:jc w:val="right"/>
              <w:rPr>
                <w:rFonts w:ascii="Arial" w:hAnsi="Arial" w:cs="Arial"/>
                <w:color w:val="000000"/>
              </w:rPr>
            </w:pPr>
            <w:r w:rsidRPr="00126D3A">
              <w:rPr>
                <w:rFonts w:ascii="Arial" w:hAnsi="Arial" w:cs="Arial"/>
                <w:color w:val="000000"/>
              </w:rPr>
              <w:t>15</w:t>
            </w:r>
          </w:p>
        </w:tc>
      </w:tr>
    </w:tbl>
    <w:p w:rsidR="00CB7315" w:rsidRPr="00F762E7" w:rsidRDefault="00CB7315" w:rsidP="00CA3E01">
      <w:pPr>
        <w:tabs>
          <w:tab w:val="left" w:pos="0"/>
        </w:tabs>
        <w:ind w:firstLine="4962"/>
      </w:pPr>
    </w:p>
    <w:sectPr w:rsidR="00CB7315" w:rsidRPr="00F762E7" w:rsidSect="009C04AA">
      <w:pgSz w:w="16838" w:h="11906" w:orient="landscape" w:code="9"/>
      <w:pgMar w:top="1134"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09" w:rsidRDefault="00B71009" w:rsidP="00FE7359">
      <w:pPr>
        <w:spacing w:after="0" w:line="240" w:lineRule="auto"/>
      </w:pPr>
      <w:r>
        <w:separator/>
      </w:r>
    </w:p>
  </w:endnote>
  <w:endnote w:type="continuationSeparator" w:id="0">
    <w:p w:rsidR="00B71009" w:rsidRDefault="00B71009" w:rsidP="00FE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09" w:rsidRDefault="00B71009" w:rsidP="00FE7359">
      <w:pPr>
        <w:spacing w:after="0" w:line="240" w:lineRule="auto"/>
      </w:pPr>
      <w:r>
        <w:separator/>
      </w:r>
    </w:p>
  </w:footnote>
  <w:footnote w:type="continuationSeparator" w:id="0">
    <w:p w:rsidR="00B71009" w:rsidRDefault="00B71009" w:rsidP="00FE7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C7611B"/>
    <w:multiLevelType w:val="hybridMultilevel"/>
    <w:tmpl w:val="51FE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3F39"/>
    <w:multiLevelType w:val="multilevel"/>
    <w:tmpl w:val="7CBA6F70"/>
    <w:lvl w:ilvl="0">
      <w:start w:val="1"/>
      <w:numFmt w:val="decimal"/>
      <w:lvlText w:val="%1"/>
      <w:lvlJc w:val="left"/>
      <w:pPr>
        <w:ind w:left="672" w:hanging="672"/>
      </w:pPr>
      <w:rPr>
        <w:rFonts w:cs="Times New Roman" w:hint="default"/>
      </w:rPr>
    </w:lvl>
    <w:lvl w:ilvl="1">
      <w:start w:val="1"/>
      <w:numFmt w:val="decimal"/>
      <w:lvlText w:val="%1.%2"/>
      <w:lvlJc w:val="left"/>
      <w:pPr>
        <w:ind w:left="672" w:hanging="6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5A5C11"/>
    <w:multiLevelType w:val="hybridMultilevel"/>
    <w:tmpl w:val="4578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69B327F"/>
    <w:multiLevelType w:val="hybridMultilevel"/>
    <w:tmpl w:val="D766EA2A"/>
    <w:lvl w:ilvl="0" w:tplc="E89EA1D4">
      <w:start w:val="1"/>
      <w:numFmt w:val="decimal"/>
      <w:lvlText w:val="%1."/>
      <w:lvlJc w:val="left"/>
      <w:pPr>
        <w:tabs>
          <w:tab w:val="num" w:pos="720"/>
        </w:tabs>
        <w:ind w:left="720" w:hanging="360"/>
      </w:pPr>
      <w:rPr>
        <w:rFonts w:cs="Times New Roman" w:hint="default"/>
        <w:sz w:val="24"/>
      </w:rPr>
    </w:lvl>
    <w:lvl w:ilvl="1" w:tplc="DDD6D5DE">
      <w:numFmt w:val="none"/>
      <w:lvlText w:val=""/>
      <w:lvlJc w:val="left"/>
      <w:pPr>
        <w:tabs>
          <w:tab w:val="num" w:pos="360"/>
        </w:tabs>
      </w:pPr>
      <w:rPr>
        <w:rFonts w:cs="Times New Roman"/>
      </w:rPr>
    </w:lvl>
    <w:lvl w:ilvl="2" w:tplc="5692B964">
      <w:numFmt w:val="none"/>
      <w:lvlText w:val=""/>
      <w:lvlJc w:val="left"/>
      <w:pPr>
        <w:tabs>
          <w:tab w:val="num" w:pos="360"/>
        </w:tabs>
      </w:pPr>
      <w:rPr>
        <w:rFonts w:cs="Times New Roman"/>
      </w:rPr>
    </w:lvl>
    <w:lvl w:ilvl="3" w:tplc="D9645A12">
      <w:numFmt w:val="none"/>
      <w:lvlText w:val=""/>
      <w:lvlJc w:val="left"/>
      <w:pPr>
        <w:tabs>
          <w:tab w:val="num" w:pos="360"/>
        </w:tabs>
      </w:pPr>
      <w:rPr>
        <w:rFonts w:cs="Times New Roman"/>
      </w:rPr>
    </w:lvl>
    <w:lvl w:ilvl="4" w:tplc="FD38FBA8">
      <w:numFmt w:val="none"/>
      <w:lvlText w:val=""/>
      <w:lvlJc w:val="left"/>
      <w:pPr>
        <w:tabs>
          <w:tab w:val="num" w:pos="360"/>
        </w:tabs>
      </w:pPr>
      <w:rPr>
        <w:rFonts w:cs="Times New Roman"/>
      </w:rPr>
    </w:lvl>
    <w:lvl w:ilvl="5" w:tplc="09045B68">
      <w:numFmt w:val="none"/>
      <w:lvlText w:val=""/>
      <w:lvlJc w:val="left"/>
      <w:pPr>
        <w:tabs>
          <w:tab w:val="num" w:pos="360"/>
        </w:tabs>
      </w:pPr>
      <w:rPr>
        <w:rFonts w:cs="Times New Roman"/>
      </w:rPr>
    </w:lvl>
    <w:lvl w:ilvl="6" w:tplc="04F8DCFA">
      <w:numFmt w:val="none"/>
      <w:lvlText w:val=""/>
      <w:lvlJc w:val="left"/>
      <w:pPr>
        <w:tabs>
          <w:tab w:val="num" w:pos="360"/>
        </w:tabs>
      </w:pPr>
      <w:rPr>
        <w:rFonts w:cs="Times New Roman"/>
      </w:rPr>
    </w:lvl>
    <w:lvl w:ilvl="7" w:tplc="13EE1A2E">
      <w:numFmt w:val="none"/>
      <w:lvlText w:val=""/>
      <w:lvlJc w:val="left"/>
      <w:pPr>
        <w:tabs>
          <w:tab w:val="num" w:pos="360"/>
        </w:tabs>
      </w:pPr>
      <w:rPr>
        <w:rFonts w:cs="Times New Roman"/>
      </w:rPr>
    </w:lvl>
    <w:lvl w:ilvl="8" w:tplc="D3A279D0">
      <w:numFmt w:val="none"/>
      <w:lvlText w:val=""/>
      <w:lvlJc w:val="left"/>
      <w:pPr>
        <w:tabs>
          <w:tab w:val="num" w:pos="360"/>
        </w:tabs>
      </w:pPr>
      <w:rPr>
        <w:rFonts w:cs="Times New Roman"/>
      </w:rPr>
    </w:lvl>
  </w:abstractNum>
  <w:abstractNum w:abstractNumId="9">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24F1976"/>
    <w:multiLevelType w:val="multilevel"/>
    <w:tmpl w:val="E5CECB8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75"/>
        </w:tabs>
        <w:ind w:left="775" w:hanging="72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1245"/>
        </w:tabs>
        <w:ind w:left="1245" w:hanging="108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715"/>
        </w:tabs>
        <w:ind w:left="1715" w:hanging="144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2185"/>
        </w:tabs>
        <w:ind w:left="2185" w:hanging="1800"/>
      </w:pPr>
      <w:rPr>
        <w:rFonts w:cs="Times New Roman" w:hint="default"/>
      </w:rPr>
    </w:lvl>
    <w:lvl w:ilvl="8">
      <w:start w:val="1"/>
      <w:numFmt w:val="decimal"/>
      <w:lvlText w:val="%1.%2.%3.%4.%5.%6.%7.%8.%9."/>
      <w:lvlJc w:val="left"/>
      <w:pPr>
        <w:tabs>
          <w:tab w:val="num" w:pos="2600"/>
        </w:tabs>
        <w:ind w:left="2600" w:hanging="2160"/>
      </w:pPr>
      <w:rPr>
        <w:rFonts w:cs="Times New Roman" w:hint="default"/>
      </w:rPr>
    </w:lvl>
  </w:abstractNum>
  <w:abstractNum w:abstractNumId="11">
    <w:nsid w:val="4F8A1EEA"/>
    <w:multiLevelType w:val="hybridMultilevel"/>
    <w:tmpl w:val="D0CA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4">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6D2E5278"/>
    <w:multiLevelType w:val="hybridMultilevel"/>
    <w:tmpl w:val="B0DC5E72"/>
    <w:lvl w:ilvl="0" w:tplc="511E6726">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5"/>
  </w:num>
  <w:num w:numId="2">
    <w:abstractNumId w:val="9"/>
  </w:num>
  <w:num w:numId="3">
    <w:abstractNumId w:val="17"/>
  </w:num>
  <w:num w:numId="4">
    <w:abstractNumId w:val="12"/>
  </w:num>
  <w:num w:numId="5">
    <w:abstractNumId w:val="14"/>
  </w:num>
  <w:num w:numId="6">
    <w:abstractNumId w:val="0"/>
  </w:num>
  <w:num w:numId="7">
    <w:abstractNumId w:val="7"/>
  </w:num>
  <w:num w:numId="8">
    <w:abstractNumId w:val="5"/>
  </w:num>
  <w:num w:numId="9">
    <w:abstractNumId w:val="2"/>
  </w:num>
  <w:num w:numId="10">
    <w:abstractNumId w:val="18"/>
  </w:num>
  <w:num w:numId="11">
    <w:abstractNumId w:val="19"/>
  </w:num>
  <w:num w:numId="12">
    <w:abstractNumId w:val="4"/>
  </w:num>
  <w:num w:numId="13">
    <w:abstractNumId w:val="13"/>
  </w:num>
  <w:num w:numId="14">
    <w:abstractNumId w:val="3"/>
  </w:num>
  <w:num w:numId="15">
    <w:abstractNumId w:val="8"/>
  </w:num>
  <w:num w:numId="16">
    <w:abstractNumId w:val="10"/>
  </w:num>
  <w:num w:numId="17">
    <w:abstractNumId w:val="1"/>
  </w:num>
  <w:num w:numId="18">
    <w:abstractNumId w:val="6"/>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2F"/>
    <w:rsid w:val="00000F99"/>
    <w:rsid w:val="00001165"/>
    <w:rsid w:val="00002239"/>
    <w:rsid w:val="000035B5"/>
    <w:rsid w:val="000052D6"/>
    <w:rsid w:val="000078D4"/>
    <w:rsid w:val="00010506"/>
    <w:rsid w:val="0001131B"/>
    <w:rsid w:val="000115FE"/>
    <w:rsid w:val="00013B9F"/>
    <w:rsid w:val="00023271"/>
    <w:rsid w:val="00024465"/>
    <w:rsid w:val="000309D4"/>
    <w:rsid w:val="00034C65"/>
    <w:rsid w:val="000369AC"/>
    <w:rsid w:val="00037222"/>
    <w:rsid w:val="00040405"/>
    <w:rsid w:val="00042026"/>
    <w:rsid w:val="00050D6A"/>
    <w:rsid w:val="000553F8"/>
    <w:rsid w:val="0005642A"/>
    <w:rsid w:val="000663FA"/>
    <w:rsid w:val="00074F3D"/>
    <w:rsid w:val="00075113"/>
    <w:rsid w:val="0008595E"/>
    <w:rsid w:val="000A0FB7"/>
    <w:rsid w:val="000A3EDF"/>
    <w:rsid w:val="000A74E8"/>
    <w:rsid w:val="000A758B"/>
    <w:rsid w:val="000B0917"/>
    <w:rsid w:val="000B1733"/>
    <w:rsid w:val="000B595E"/>
    <w:rsid w:val="000B6619"/>
    <w:rsid w:val="000C0212"/>
    <w:rsid w:val="000C420A"/>
    <w:rsid w:val="000C472D"/>
    <w:rsid w:val="000D7195"/>
    <w:rsid w:val="000D7775"/>
    <w:rsid w:val="000E2270"/>
    <w:rsid w:val="00101C46"/>
    <w:rsid w:val="00111079"/>
    <w:rsid w:val="00112CE0"/>
    <w:rsid w:val="001210D1"/>
    <w:rsid w:val="00123068"/>
    <w:rsid w:val="00126D3A"/>
    <w:rsid w:val="0013118D"/>
    <w:rsid w:val="00135BBF"/>
    <w:rsid w:val="00135F7B"/>
    <w:rsid w:val="00140593"/>
    <w:rsid w:val="0014269E"/>
    <w:rsid w:val="001510B6"/>
    <w:rsid w:val="0015354A"/>
    <w:rsid w:val="001538E3"/>
    <w:rsid w:val="00153C39"/>
    <w:rsid w:val="00154D13"/>
    <w:rsid w:val="00156C18"/>
    <w:rsid w:val="00162D53"/>
    <w:rsid w:val="001646B5"/>
    <w:rsid w:val="00175E7B"/>
    <w:rsid w:val="00182BFC"/>
    <w:rsid w:val="00182EE7"/>
    <w:rsid w:val="00195B39"/>
    <w:rsid w:val="001A542F"/>
    <w:rsid w:val="001A6A9C"/>
    <w:rsid w:val="001B0361"/>
    <w:rsid w:val="001B6AE7"/>
    <w:rsid w:val="001C2924"/>
    <w:rsid w:val="001C2B28"/>
    <w:rsid w:val="001C52FA"/>
    <w:rsid w:val="001C5A25"/>
    <w:rsid w:val="001D734A"/>
    <w:rsid w:val="001E3B48"/>
    <w:rsid w:val="001F2710"/>
    <w:rsid w:val="002007CE"/>
    <w:rsid w:val="00200E18"/>
    <w:rsid w:val="00202708"/>
    <w:rsid w:val="00203090"/>
    <w:rsid w:val="00204C2D"/>
    <w:rsid w:val="00214E55"/>
    <w:rsid w:val="002164AD"/>
    <w:rsid w:val="002179F3"/>
    <w:rsid w:val="00227317"/>
    <w:rsid w:val="00227A90"/>
    <w:rsid w:val="0024397D"/>
    <w:rsid w:val="0024418B"/>
    <w:rsid w:val="00250A5E"/>
    <w:rsid w:val="00262965"/>
    <w:rsid w:val="00274C40"/>
    <w:rsid w:val="00274E37"/>
    <w:rsid w:val="002821EC"/>
    <w:rsid w:val="002836F2"/>
    <w:rsid w:val="002A3462"/>
    <w:rsid w:val="002A3B81"/>
    <w:rsid w:val="002B28C3"/>
    <w:rsid w:val="002B594A"/>
    <w:rsid w:val="002C000F"/>
    <w:rsid w:val="002C6E45"/>
    <w:rsid w:val="002C733E"/>
    <w:rsid w:val="002E7E7A"/>
    <w:rsid w:val="002F33BF"/>
    <w:rsid w:val="00302D2D"/>
    <w:rsid w:val="00304913"/>
    <w:rsid w:val="0030589B"/>
    <w:rsid w:val="003128FE"/>
    <w:rsid w:val="00313F08"/>
    <w:rsid w:val="00315132"/>
    <w:rsid w:val="0032471B"/>
    <w:rsid w:val="00331CF9"/>
    <w:rsid w:val="003335F4"/>
    <w:rsid w:val="0033534D"/>
    <w:rsid w:val="00344954"/>
    <w:rsid w:val="003479F1"/>
    <w:rsid w:val="00347F63"/>
    <w:rsid w:val="00351EB3"/>
    <w:rsid w:val="003535B0"/>
    <w:rsid w:val="003573DF"/>
    <w:rsid w:val="0036275A"/>
    <w:rsid w:val="003677A8"/>
    <w:rsid w:val="00382397"/>
    <w:rsid w:val="003847E2"/>
    <w:rsid w:val="0039064E"/>
    <w:rsid w:val="003A1DD8"/>
    <w:rsid w:val="003A43DB"/>
    <w:rsid w:val="003A51A3"/>
    <w:rsid w:val="003A58A0"/>
    <w:rsid w:val="003A76E7"/>
    <w:rsid w:val="003B1EFE"/>
    <w:rsid w:val="003B43B4"/>
    <w:rsid w:val="003B4E46"/>
    <w:rsid w:val="003B5FE2"/>
    <w:rsid w:val="003C1138"/>
    <w:rsid w:val="003C461B"/>
    <w:rsid w:val="003C6D0B"/>
    <w:rsid w:val="003D254E"/>
    <w:rsid w:val="003D40F1"/>
    <w:rsid w:val="003E2420"/>
    <w:rsid w:val="003F2B15"/>
    <w:rsid w:val="003F3C2C"/>
    <w:rsid w:val="004002EE"/>
    <w:rsid w:val="00401816"/>
    <w:rsid w:val="00402B2D"/>
    <w:rsid w:val="004035AB"/>
    <w:rsid w:val="00406792"/>
    <w:rsid w:val="004078E9"/>
    <w:rsid w:val="0041077C"/>
    <w:rsid w:val="00412E26"/>
    <w:rsid w:val="00420412"/>
    <w:rsid w:val="00421832"/>
    <w:rsid w:val="00433898"/>
    <w:rsid w:val="00434244"/>
    <w:rsid w:val="00434D17"/>
    <w:rsid w:val="0044381F"/>
    <w:rsid w:val="0044402C"/>
    <w:rsid w:val="00445ED2"/>
    <w:rsid w:val="004466BE"/>
    <w:rsid w:val="00447AE7"/>
    <w:rsid w:val="00463771"/>
    <w:rsid w:val="00465082"/>
    <w:rsid w:val="00476D25"/>
    <w:rsid w:val="00480347"/>
    <w:rsid w:val="00481F67"/>
    <w:rsid w:val="00482A25"/>
    <w:rsid w:val="00484417"/>
    <w:rsid w:val="00484F06"/>
    <w:rsid w:val="004A3A75"/>
    <w:rsid w:val="004A445A"/>
    <w:rsid w:val="004A5D80"/>
    <w:rsid w:val="004A7FDC"/>
    <w:rsid w:val="004B09C3"/>
    <w:rsid w:val="004B6663"/>
    <w:rsid w:val="004C395E"/>
    <w:rsid w:val="004C7C05"/>
    <w:rsid w:val="004D361D"/>
    <w:rsid w:val="004D560E"/>
    <w:rsid w:val="004D6349"/>
    <w:rsid w:val="004E552B"/>
    <w:rsid w:val="004F4A65"/>
    <w:rsid w:val="005007C5"/>
    <w:rsid w:val="00500F35"/>
    <w:rsid w:val="00503A80"/>
    <w:rsid w:val="00504A3B"/>
    <w:rsid w:val="00520BAB"/>
    <w:rsid w:val="00522D84"/>
    <w:rsid w:val="00523956"/>
    <w:rsid w:val="005270F1"/>
    <w:rsid w:val="00535169"/>
    <w:rsid w:val="00535950"/>
    <w:rsid w:val="00535FD6"/>
    <w:rsid w:val="0053605E"/>
    <w:rsid w:val="00540B7D"/>
    <w:rsid w:val="00540BC8"/>
    <w:rsid w:val="0054307E"/>
    <w:rsid w:val="00551626"/>
    <w:rsid w:val="005553C3"/>
    <w:rsid w:val="00564A13"/>
    <w:rsid w:val="00570778"/>
    <w:rsid w:val="00572E8B"/>
    <w:rsid w:val="0058382E"/>
    <w:rsid w:val="005858C8"/>
    <w:rsid w:val="00591660"/>
    <w:rsid w:val="00592A0F"/>
    <w:rsid w:val="005945C7"/>
    <w:rsid w:val="005A0694"/>
    <w:rsid w:val="005A20CE"/>
    <w:rsid w:val="005B61C9"/>
    <w:rsid w:val="005C6A04"/>
    <w:rsid w:val="005D2684"/>
    <w:rsid w:val="005D7D32"/>
    <w:rsid w:val="005E0FBD"/>
    <w:rsid w:val="005E79C2"/>
    <w:rsid w:val="005F3D77"/>
    <w:rsid w:val="005F5232"/>
    <w:rsid w:val="006017E5"/>
    <w:rsid w:val="00601D42"/>
    <w:rsid w:val="006045E8"/>
    <w:rsid w:val="006127D8"/>
    <w:rsid w:val="006132D9"/>
    <w:rsid w:val="00613B68"/>
    <w:rsid w:val="00614828"/>
    <w:rsid w:val="0061572B"/>
    <w:rsid w:val="00615FC6"/>
    <w:rsid w:val="00621393"/>
    <w:rsid w:val="00623413"/>
    <w:rsid w:val="00624044"/>
    <w:rsid w:val="00624F53"/>
    <w:rsid w:val="0062591C"/>
    <w:rsid w:val="00627729"/>
    <w:rsid w:val="0063725C"/>
    <w:rsid w:val="00637409"/>
    <w:rsid w:val="00637DD1"/>
    <w:rsid w:val="00654AC4"/>
    <w:rsid w:val="00655878"/>
    <w:rsid w:val="00657081"/>
    <w:rsid w:val="006608E0"/>
    <w:rsid w:val="00667144"/>
    <w:rsid w:val="006726AC"/>
    <w:rsid w:val="00682EF0"/>
    <w:rsid w:val="006929F6"/>
    <w:rsid w:val="00693536"/>
    <w:rsid w:val="006940C2"/>
    <w:rsid w:val="00697A4E"/>
    <w:rsid w:val="006A05F9"/>
    <w:rsid w:val="006B0532"/>
    <w:rsid w:val="006B58F6"/>
    <w:rsid w:val="006D0C1E"/>
    <w:rsid w:val="006D5CAF"/>
    <w:rsid w:val="006E4BE1"/>
    <w:rsid w:val="006E4E96"/>
    <w:rsid w:val="006F3FE6"/>
    <w:rsid w:val="006F50F6"/>
    <w:rsid w:val="006F6D88"/>
    <w:rsid w:val="0070199A"/>
    <w:rsid w:val="00701D12"/>
    <w:rsid w:val="00703A61"/>
    <w:rsid w:val="00711BDA"/>
    <w:rsid w:val="00717F74"/>
    <w:rsid w:val="007224FD"/>
    <w:rsid w:val="00722674"/>
    <w:rsid w:val="00724FE6"/>
    <w:rsid w:val="0072696B"/>
    <w:rsid w:val="00730096"/>
    <w:rsid w:val="00730AE2"/>
    <w:rsid w:val="007326AC"/>
    <w:rsid w:val="00733535"/>
    <w:rsid w:val="00736B72"/>
    <w:rsid w:val="0074039C"/>
    <w:rsid w:val="00740826"/>
    <w:rsid w:val="00742180"/>
    <w:rsid w:val="00742BAF"/>
    <w:rsid w:val="00750F7E"/>
    <w:rsid w:val="00752135"/>
    <w:rsid w:val="00756FE8"/>
    <w:rsid w:val="00757300"/>
    <w:rsid w:val="00772989"/>
    <w:rsid w:val="00774687"/>
    <w:rsid w:val="00775C42"/>
    <w:rsid w:val="007813FB"/>
    <w:rsid w:val="0078725F"/>
    <w:rsid w:val="0079083E"/>
    <w:rsid w:val="00793069"/>
    <w:rsid w:val="00795A0D"/>
    <w:rsid w:val="007A052D"/>
    <w:rsid w:val="007A6A21"/>
    <w:rsid w:val="007B00B3"/>
    <w:rsid w:val="007B54B3"/>
    <w:rsid w:val="007C41D6"/>
    <w:rsid w:val="007C550E"/>
    <w:rsid w:val="007C6C0D"/>
    <w:rsid w:val="007D3734"/>
    <w:rsid w:val="007D48B1"/>
    <w:rsid w:val="007E01E6"/>
    <w:rsid w:val="007E09BB"/>
    <w:rsid w:val="007E36AF"/>
    <w:rsid w:val="007E551B"/>
    <w:rsid w:val="007E686B"/>
    <w:rsid w:val="007F1348"/>
    <w:rsid w:val="007F2217"/>
    <w:rsid w:val="007F68D5"/>
    <w:rsid w:val="00804B58"/>
    <w:rsid w:val="00807119"/>
    <w:rsid w:val="00810899"/>
    <w:rsid w:val="008135FB"/>
    <w:rsid w:val="008140A4"/>
    <w:rsid w:val="008142AE"/>
    <w:rsid w:val="00815B1A"/>
    <w:rsid w:val="00824A27"/>
    <w:rsid w:val="00825A62"/>
    <w:rsid w:val="00831AE7"/>
    <w:rsid w:val="0083238A"/>
    <w:rsid w:val="008450FD"/>
    <w:rsid w:val="00852E06"/>
    <w:rsid w:val="008538B9"/>
    <w:rsid w:val="00853FB6"/>
    <w:rsid w:val="0085780D"/>
    <w:rsid w:val="00865B64"/>
    <w:rsid w:val="00865EBC"/>
    <w:rsid w:val="00866639"/>
    <w:rsid w:val="008731B3"/>
    <w:rsid w:val="008766BA"/>
    <w:rsid w:val="008814A2"/>
    <w:rsid w:val="00892B08"/>
    <w:rsid w:val="00894A34"/>
    <w:rsid w:val="008961F9"/>
    <w:rsid w:val="0089652F"/>
    <w:rsid w:val="008A2D24"/>
    <w:rsid w:val="008A5D49"/>
    <w:rsid w:val="008B1F55"/>
    <w:rsid w:val="008B4116"/>
    <w:rsid w:val="008C20EA"/>
    <w:rsid w:val="008C2F17"/>
    <w:rsid w:val="008C59F8"/>
    <w:rsid w:val="008D16B5"/>
    <w:rsid w:val="008D1BB2"/>
    <w:rsid w:val="008E562B"/>
    <w:rsid w:val="008E5DA0"/>
    <w:rsid w:val="008F4B87"/>
    <w:rsid w:val="008F5A30"/>
    <w:rsid w:val="00913D86"/>
    <w:rsid w:val="00916392"/>
    <w:rsid w:val="00920912"/>
    <w:rsid w:val="00921461"/>
    <w:rsid w:val="00921E48"/>
    <w:rsid w:val="00925B15"/>
    <w:rsid w:val="009331BA"/>
    <w:rsid w:val="00933C57"/>
    <w:rsid w:val="009348AC"/>
    <w:rsid w:val="00935F90"/>
    <w:rsid w:val="00936265"/>
    <w:rsid w:val="00937B5D"/>
    <w:rsid w:val="00937DD1"/>
    <w:rsid w:val="00937E40"/>
    <w:rsid w:val="00944AC8"/>
    <w:rsid w:val="009519BE"/>
    <w:rsid w:val="00952C23"/>
    <w:rsid w:val="0095312F"/>
    <w:rsid w:val="00960438"/>
    <w:rsid w:val="009665F4"/>
    <w:rsid w:val="009725F5"/>
    <w:rsid w:val="009774FD"/>
    <w:rsid w:val="00977811"/>
    <w:rsid w:val="009925DD"/>
    <w:rsid w:val="00994DCB"/>
    <w:rsid w:val="009A07B7"/>
    <w:rsid w:val="009A0ACA"/>
    <w:rsid w:val="009A5BFD"/>
    <w:rsid w:val="009A7773"/>
    <w:rsid w:val="009B4B72"/>
    <w:rsid w:val="009B6F60"/>
    <w:rsid w:val="009C04AA"/>
    <w:rsid w:val="009C188F"/>
    <w:rsid w:val="009C3735"/>
    <w:rsid w:val="009C5E56"/>
    <w:rsid w:val="009D1B7A"/>
    <w:rsid w:val="009D45FB"/>
    <w:rsid w:val="009D5AB9"/>
    <w:rsid w:val="009E293D"/>
    <w:rsid w:val="009E2BE0"/>
    <w:rsid w:val="009E62DC"/>
    <w:rsid w:val="009F33DC"/>
    <w:rsid w:val="009F5B50"/>
    <w:rsid w:val="009F754A"/>
    <w:rsid w:val="009F7753"/>
    <w:rsid w:val="00A26FE1"/>
    <w:rsid w:val="00A32844"/>
    <w:rsid w:val="00A34C52"/>
    <w:rsid w:val="00A35253"/>
    <w:rsid w:val="00A52375"/>
    <w:rsid w:val="00A54130"/>
    <w:rsid w:val="00A6205E"/>
    <w:rsid w:val="00A65BFA"/>
    <w:rsid w:val="00A70F3B"/>
    <w:rsid w:val="00A71885"/>
    <w:rsid w:val="00A81B20"/>
    <w:rsid w:val="00A87300"/>
    <w:rsid w:val="00A96408"/>
    <w:rsid w:val="00A97B67"/>
    <w:rsid w:val="00AA0155"/>
    <w:rsid w:val="00AA0BAB"/>
    <w:rsid w:val="00AA15AE"/>
    <w:rsid w:val="00AA5976"/>
    <w:rsid w:val="00AB3B73"/>
    <w:rsid w:val="00AC1244"/>
    <w:rsid w:val="00AC5897"/>
    <w:rsid w:val="00AD1B5C"/>
    <w:rsid w:val="00AD617F"/>
    <w:rsid w:val="00AD62B1"/>
    <w:rsid w:val="00AF2ECA"/>
    <w:rsid w:val="00B02952"/>
    <w:rsid w:val="00B04D95"/>
    <w:rsid w:val="00B050FD"/>
    <w:rsid w:val="00B13024"/>
    <w:rsid w:val="00B1473E"/>
    <w:rsid w:val="00B20872"/>
    <w:rsid w:val="00B216A5"/>
    <w:rsid w:val="00B22B14"/>
    <w:rsid w:val="00B27B7E"/>
    <w:rsid w:val="00B3335E"/>
    <w:rsid w:val="00B3462B"/>
    <w:rsid w:val="00B440F7"/>
    <w:rsid w:val="00B508F0"/>
    <w:rsid w:val="00B5407E"/>
    <w:rsid w:val="00B54DEB"/>
    <w:rsid w:val="00B6452C"/>
    <w:rsid w:val="00B71009"/>
    <w:rsid w:val="00B7634F"/>
    <w:rsid w:val="00B809D5"/>
    <w:rsid w:val="00B83EE9"/>
    <w:rsid w:val="00B879F0"/>
    <w:rsid w:val="00B906A6"/>
    <w:rsid w:val="00B924CA"/>
    <w:rsid w:val="00B95F82"/>
    <w:rsid w:val="00B96D9B"/>
    <w:rsid w:val="00BB007C"/>
    <w:rsid w:val="00BB0787"/>
    <w:rsid w:val="00BB4F9D"/>
    <w:rsid w:val="00BB6ADF"/>
    <w:rsid w:val="00BC031C"/>
    <w:rsid w:val="00BC23F8"/>
    <w:rsid w:val="00BD7194"/>
    <w:rsid w:val="00BD7779"/>
    <w:rsid w:val="00BE79B4"/>
    <w:rsid w:val="00BF075D"/>
    <w:rsid w:val="00BF0CA8"/>
    <w:rsid w:val="00BF6C31"/>
    <w:rsid w:val="00C03569"/>
    <w:rsid w:val="00C1490A"/>
    <w:rsid w:val="00C15139"/>
    <w:rsid w:val="00C22923"/>
    <w:rsid w:val="00C341B8"/>
    <w:rsid w:val="00C34A7A"/>
    <w:rsid w:val="00C40FF7"/>
    <w:rsid w:val="00C42A51"/>
    <w:rsid w:val="00C42E83"/>
    <w:rsid w:val="00C44DC5"/>
    <w:rsid w:val="00C46F09"/>
    <w:rsid w:val="00C5299C"/>
    <w:rsid w:val="00C55559"/>
    <w:rsid w:val="00C55FC3"/>
    <w:rsid w:val="00C606AC"/>
    <w:rsid w:val="00C66E83"/>
    <w:rsid w:val="00C67A40"/>
    <w:rsid w:val="00C76CBF"/>
    <w:rsid w:val="00C770E5"/>
    <w:rsid w:val="00C86CF9"/>
    <w:rsid w:val="00C92F6F"/>
    <w:rsid w:val="00CA19C9"/>
    <w:rsid w:val="00CA3E01"/>
    <w:rsid w:val="00CB6CC5"/>
    <w:rsid w:val="00CB7315"/>
    <w:rsid w:val="00CC0B7B"/>
    <w:rsid w:val="00CC252E"/>
    <w:rsid w:val="00CE0974"/>
    <w:rsid w:val="00CE467F"/>
    <w:rsid w:val="00D005EC"/>
    <w:rsid w:val="00D03AED"/>
    <w:rsid w:val="00D0590C"/>
    <w:rsid w:val="00D06BB3"/>
    <w:rsid w:val="00D07C50"/>
    <w:rsid w:val="00D11737"/>
    <w:rsid w:val="00D13DF6"/>
    <w:rsid w:val="00D2219E"/>
    <w:rsid w:val="00D250CF"/>
    <w:rsid w:val="00D255B2"/>
    <w:rsid w:val="00D267E7"/>
    <w:rsid w:val="00D27B05"/>
    <w:rsid w:val="00D343AD"/>
    <w:rsid w:val="00D42F95"/>
    <w:rsid w:val="00D43EDC"/>
    <w:rsid w:val="00D47282"/>
    <w:rsid w:val="00D47595"/>
    <w:rsid w:val="00D47CFF"/>
    <w:rsid w:val="00D72AF3"/>
    <w:rsid w:val="00D74103"/>
    <w:rsid w:val="00D90BB9"/>
    <w:rsid w:val="00D956F7"/>
    <w:rsid w:val="00DA19BD"/>
    <w:rsid w:val="00DA3706"/>
    <w:rsid w:val="00DA3E21"/>
    <w:rsid w:val="00DB7530"/>
    <w:rsid w:val="00DB779F"/>
    <w:rsid w:val="00DD6963"/>
    <w:rsid w:val="00DD6B1F"/>
    <w:rsid w:val="00DD6DF0"/>
    <w:rsid w:val="00DE4882"/>
    <w:rsid w:val="00DF3998"/>
    <w:rsid w:val="00DF7FD4"/>
    <w:rsid w:val="00E03C09"/>
    <w:rsid w:val="00E1201D"/>
    <w:rsid w:val="00E1226D"/>
    <w:rsid w:val="00E136CE"/>
    <w:rsid w:val="00E13CAC"/>
    <w:rsid w:val="00E16EBD"/>
    <w:rsid w:val="00E31BA4"/>
    <w:rsid w:val="00E337CD"/>
    <w:rsid w:val="00E342E3"/>
    <w:rsid w:val="00E343EF"/>
    <w:rsid w:val="00E45794"/>
    <w:rsid w:val="00E459AC"/>
    <w:rsid w:val="00E51137"/>
    <w:rsid w:val="00E56620"/>
    <w:rsid w:val="00E61B0E"/>
    <w:rsid w:val="00E6353E"/>
    <w:rsid w:val="00E6368A"/>
    <w:rsid w:val="00E662B5"/>
    <w:rsid w:val="00E73EB5"/>
    <w:rsid w:val="00E86F83"/>
    <w:rsid w:val="00E87299"/>
    <w:rsid w:val="00E92BA2"/>
    <w:rsid w:val="00E932DE"/>
    <w:rsid w:val="00E93B7B"/>
    <w:rsid w:val="00E93F06"/>
    <w:rsid w:val="00EA1865"/>
    <w:rsid w:val="00EA39F2"/>
    <w:rsid w:val="00EB069D"/>
    <w:rsid w:val="00EC4942"/>
    <w:rsid w:val="00EC5B4A"/>
    <w:rsid w:val="00EC6E08"/>
    <w:rsid w:val="00EC78A3"/>
    <w:rsid w:val="00EC7CCE"/>
    <w:rsid w:val="00ED00F5"/>
    <w:rsid w:val="00EE1A48"/>
    <w:rsid w:val="00EE1FA8"/>
    <w:rsid w:val="00EE69A8"/>
    <w:rsid w:val="00EF09A7"/>
    <w:rsid w:val="00EF40CB"/>
    <w:rsid w:val="00EF7CEA"/>
    <w:rsid w:val="00F04603"/>
    <w:rsid w:val="00F054FF"/>
    <w:rsid w:val="00F05B62"/>
    <w:rsid w:val="00F07CD3"/>
    <w:rsid w:val="00F10C6A"/>
    <w:rsid w:val="00F1304F"/>
    <w:rsid w:val="00F22C1A"/>
    <w:rsid w:val="00F40612"/>
    <w:rsid w:val="00F52513"/>
    <w:rsid w:val="00F53274"/>
    <w:rsid w:val="00F549D4"/>
    <w:rsid w:val="00F56C3C"/>
    <w:rsid w:val="00F57E45"/>
    <w:rsid w:val="00F60A06"/>
    <w:rsid w:val="00F61467"/>
    <w:rsid w:val="00F7033B"/>
    <w:rsid w:val="00F749A1"/>
    <w:rsid w:val="00F754B5"/>
    <w:rsid w:val="00F762E7"/>
    <w:rsid w:val="00F76556"/>
    <w:rsid w:val="00F77668"/>
    <w:rsid w:val="00F77A6C"/>
    <w:rsid w:val="00F82D96"/>
    <w:rsid w:val="00F90FA3"/>
    <w:rsid w:val="00F91DF1"/>
    <w:rsid w:val="00F9385F"/>
    <w:rsid w:val="00F93A20"/>
    <w:rsid w:val="00FA31EE"/>
    <w:rsid w:val="00FA5923"/>
    <w:rsid w:val="00FA5ADA"/>
    <w:rsid w:val="00FB27A1"/>
    <w:rsid w:val="00FB2944"/>
    <w:rsid w:val="00FB51F4"/>
    <w:rsid w:val="00FB79E0"/>
    <w:rsid w:val="00FC29DE"/>
    <w:rsid w:val="00FC6422"/>
    <w:rsid w:val="00FC7048"/>
    <w:rsid w:val="00FC7701"/>
    <w:rsid w:val="00FE5DFE"/>
    <w:rsid w:val="00FE5F83"/>
    <w:rsid w:val="00FE7359"/>
    <w:rsid w:val="00FF37A4"/>
    <w:rsid w:val="00FF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15:docId w15:val="{315F5929-0AE5-4DFF-B65A-16520E0E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uiPriority w:val="99"/>
    <w:locked/>
    <w:rsid w:val="00DB7530"/>
    <w:rPr>
      <w:rFonts w:ascii="Times New Roman" w:hAnsi="Times New Roman" w:cs="Times New Roman"/>
      <w:sz w:val="28"/>
      <w:szCs w:val="28"/>
      <w:lang w:eastAsia="ru-RU"/>
    </w:rPr>
  </w:style>
  <w:style w:type="character" w:customStyle="1" w:styleId="a6">
    <w:name w:val="Основной текст Знак"/>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DB7530"/>
    <w:rPr>
      <w:rFonts w:ascii="Tahoma" w:hAnsi="Tahoma" w:cs="Tahoma"/>
      <w:sz w:val="16"/>
      <w:szCs w:val="16"/>
      <w:lang w:eastAsia="ru-RU"/>
    </w:rPr>
  </w:style>
  <w:style w:type="paragraph" w:styleId="af0">
    <w:name w:val="No Spacing"/>
    <w:uiPriority w:val="99"/>
    <w:qFormat/>
    <w:rsid w:val="00DB7530"/>
    <w:rPr>
      <w:rFonts w:ascii="Times New Roman" w:eastAsia="Times New Roman" w:hAnsi="Times New Roman"/>
      <w:sz w:val="28"/>
      <w:szCs w:val="28"/>
    </w:rPr>
  </w:style>
  <w:style w:type="table" w:styleId="af1">
    <w:name w:val="Table Grid"/>
    <w:basedOn w:val="a1"/>
    <w:uiPriority w:val="99"/>
    <w:rsid w:val="00DB75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sz w:val="22"/>
      <w:szCs w:val="22"/>
    </w:rPr>
  </w:style>
  <w:style w:type="character" w:styleId="af2">
    <w:name w:val="Strong"/>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f3">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4">
    <w:name w:val="List Paragraph"/>
    <w:basedOn w:val="a"/>
    <w:uiPriority w:val="99"/>
    <w:qFormat/>
    <w:rsid w:val="00D47595"/>
    <w:pPr>
      <w:ind w:left="720"/>
      <w:contextualSpacing/>
    </w:pPr>
    <w:rPr>
      <w:rFonts w:eastAsia="Times New Roman"/>
      <w:lang w:eastAsia="ru-RU"/>
    </w:rPr>
  </w:style>
  <w:style w:type="paragraph" w:customStyle="1" w:styleId="af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6">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sz w:val="22"/>
      <w:szCs w:val="22"/>
    </w:rPr>
  </w:style>
  <w:style w:type="paragraph" w:styleId="af7">
    <w:name w:val="Title"/>
    <w:basedOn w:val="a"/>
    <w:link w:val="af8"/>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8">
    <w:name w:val="Название Знак"/>
    <w:link w:val="af7"/>
    <w:uiPriority w:val="99"/>
    <w:locked/>
    <w:rsid w:val="00FE5F83"/>
    <w:rPr>
      <w:rFonts w:ascii="Courier New" w:hAnsi="Courier New" w:cs="Times New Roman"/>
      <w:b/>
      <w:sz w:val="20"/>
      <w:szCs w:val="20"/>
    </w:rPr>
  </w:style>
  <w:style w:type="paragraph" w:styleId="af9">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E5F83"/>
    <w:rPr>
      <w:rFonts w:cs="Times New Roman"/>
    </w:rPr>
  </w:style>
  <w:style w:type="paragraph" w:styleId="afa">
    <w:name w:val="Document Map"/>
    <w:basedOn w:val="a"/>
    <w:link w:val="afb"/>
    <w:uiPriority w:val="99"/>
    <w:semiHidden/>
    <w:rsid w:val="00EA1865"/>
    <w:pPr>
      <w:shd w:val="clear" w:color="auto" w:fill="000080"/>
    </w:pPr>
    <w:rPr>
      <w:rFonts w:ascii="Tahoma" w:hAnsi="Tahoma" w:cs="Tahoma"/>
      <w:sz w:val="20"/>
      <w:szCs w:val="20"/>
    </w:rPr>
  </w:style>
  <w:style w:type="character" w:customStyle="1" w:styleId="afb">
    <w:name w:val="Схема документа Знак"/>
    <w:link w:val="afa"/>
    <w:uiPriority w:val="99"/>
    <w:semiHidden/>
    <w:locked/>
    <w:rsid w:val="00BC23F8"/>
    <w:rPr>
      <w:rFonts w:ascii="Times New Roman" w:hAnsi="Times New Roman" w:cs="Times New Roman"/>
      <w:sz w:val="2"/>
      <w:lang w:eastAsia="en-US"/>
    </w:rPr>
  </w:style>
  <w:style w:type="character" w:styleId="afc">
    <w:name w:val="Emphasis"/>
    <w:uiPriority w:val="99"/>
    <w:qFormat/>
    <w:locked/>
    <w:rsid w:val="00EA1865"/>
    <w:rPr>
      <w:rFonts w:cs="Times New Roman"/>
      <w:i/>
      <w:iCs/>
    </w:rPr>
  </w:style>
  <w:style w:type="paragraph" w:customStyle="1" w:styleId="10">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afd">
    <w:name w:val="Hyperlink"/>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rPr>
  </w:style>
  <w:style w:type="paragraph" w:customStyle="1" w:styleId="2">
    <w:name w:val="Без интервала2"/>
    <w:uiPriority w:val="99"/>
    <w:rsid w:val="0024418B"/>
    <w:rPr>
      <w:rFonts w:eastAsia="Times New Roman"/>
      <w:sz w:val="22"/>
      <w:szCs w:val="22"/>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e">
    <w:name w:val="footnote text"/>
    <w:basedOn w:val="a"/>
    <w:link w:val="aff"/>
    <w:uiPriority w:val="99"/>
    <w:rsid w:val="00865EBC"/>
    <w:rPr>
      <w:sz w:val="20"/>
      <w:szCs w:val="20"/>
      <w:lang w:eastAsia="ru-RU"/>
    </w:rPr>
  </w:style>
  <w:style w:type="character" w:customStyle="1" w:styleId="aff">
    <w:name w:val="Текст сноски Знак"/>
    <w:link w:val="afe"/>
    <w:uiPriority w:val="99"/>
    <w:locked/>
    <w:rsid w:val="00865EBC"/>
    <w:rPr>
      <w:rFonts w:cs="Times New Roman"/>
      <w:sz w:val="20"/>
      <w:szCs w:val="20"/>
    </w:rPr>
  </w:style>
  <w:style w:type="character" w:styleId="aff0">
    <w:name w:val="footnote reference"/>
    <w:uiPriority w:val="99"/>
    <w:rsid w:val="00865EBC"/>
    <w:rPr>
      <w:rFonts w:cs="Times New Roman"/>
      <w:sz w:val="28"/>
      <w:vertAlign w:val="superscript"/>
      <w:lang w:val="ru-RU" w:eastAsia="en-US"/>
    </w:rPr>
  </w:style>
  <w:style w:type="paragraph" w:customStyle="1" w:styleId="Style3">
    <w:name w:val="Style3"/>
    <w:basedOn w:val="a"/>
    <w:uiPriority w:val="99"/>
    <w:rsid w:val="00F762E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F762E7"/>
    <w:rPr>
      <w:rFonts w:ascii="Times New Roman" w:hAnsi="Times New Roman"/>
      <w:sz w:val="26"/>
    </w:rPr>
  </w:style>
  <w:style w:type="paragraph" w:customStyle="1" w:styleId="aj">
    <w:name w:val="_aj"/>
    <w:basedOn w:val="a"/>
    <w:uiPriority w:val="99"/>
    <w:rsid w:val="00CC252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4688">
      <w:marLeft w:val="0"/>
      <w:marRight w:val="0"/>
      <w:marTop w:val="0"/>
      <w:marBottom w:val="0"/>
      <w:divBdr>
        <w:top w:val="none" w:sz="0" w:space="0" w:color="auto"/>
        <w:left w:val="none" w:sz="0" w:space="0" w:color="auto"/>
        <w:bottom w:val="none" w:sz="0" w:space="0" w:color="auto"/>
        <w:right w:val="none" w:sz="0" w:space="0" w:color="auto"/>
      </w:divBdr>
      <w:divsChild>
        <w:div w:id="43610468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C93D-DF00-46F3-9084-60761C5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4692</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«Развитие сферы культуры» на 2016-2020 годы</vt:lpstr>
    </vt:vector>
  </TitlesOfParts>
  <Company>Ust-Kachka</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subject/>
  <dc:creator>Zemleustroitel</dc:creator>
  <cp:keywords/>
  <dc:description/>
  <cp:lastModifiedBy>Admin</cp:lastModifiedBy>
  <cp:revision>2</cp:revision>
  <cp:lastPrinted>2017-12-20T13:19:00Z</cp:lastPrinted>
  <dcterms:created xsi:type="dcterms:W3CDTF">2019-03-19T08:40:00Z</dcterms:created>
  <dcterms:modified xsi:type="dcterms:W3CDTF">2019-03-19T08:40:00Z</dcterms:modified>
</cp:coreProperties>
</file>